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83922" w14:textId="2F9961F1" w:rsidR="00765C5D" w:rsidRDefault="00765C5D" w:rsidP="00765C5D">
      <w:pPr>
        <w:jc w:val="right"/>
      </w:pPr>
      <w:r w:rsidRPr="002F0E9F">
        <w:rPr>
          <w:noProof/>
        </w:rPr>
        <w:drawing>
          <wp:anchor distT="0" distB="0" distL="114300" distR="114300" simplePos="0" relativeHeight="251659776" behindDoc="1" locked="0" layoutInCell="1" allowOverlap="1" wp14:anchorId="22C12E02" wp14:editId="6D0F5287">
            <wp:simplePos x="0" y="0"/>
            <wp:positionH relativeFrom="column">
              <wp:posOffset>1470660</wp:posOffset>
            </wp:positionH>
            <wp:positionV relativeFrom="paragraph">
              <wp:posOffset>176530</wp:posOffset>
            </wp:positionV>
            <wp:extent cx="483235" cy="714375"/>
            <wp:effectExtent l="0" t="0" r="0" b="9525"/>
            <wp:wrapTight wrapText="bothSides">
              <wp:wrapPolygon edited="0">
                <wp:start x="0" y="0"/>
                <wp:lineTo x="0" y="21312"/>
                <wp:lineTo x="20436" y="21312"/>
                <wp:lineTo x="20436" y="0"/>
                <wp:lineTo x="0" y="0"/>
              </wp:wrapPolygon>
            </wp:wrapTight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48" t="217" r="20567" b="18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36A777" w14:textId="4CC7E838" w:rsidR="00F70F6E" w:rsidRDefault="00F70F6E" w:rsidP="00F70F6E"/>
    <w:p w14:paraId="0DC339B4" w14:textId="77777777" w:rsidR="001D031F" w:rsidRDefault="001D031F" w:rsidP="00F70F6E"/>
    <w:p w14:paraId="15896E15" w14:textId="77777777" w:rsidR="00F70F6E" w:rsidRDefault="00F70F6E" w:rsidP="00F70F6E"/>
    <w:p w14:paraId="5450DE3D" w14:textId="77777777" w:rsidR="00F70F6E" w:rsidRDefault="00F70F6E" w:rsidP="00F70F6E"/>
    <w:p w14:paraId="3D6AB65B" w14:textId="77777777" w:rsidR="00F70F6E" w:rsidRDefault="00F70F6E" w:rsidP="00F70F6E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89"/>
        <w:gridCol w:w="3685"/>
      </w:tblGrid>
      <w:tr w:rsidR="00F70F6E" w14:paraId="5D63D4E4" w14:textId="77777777" w:rsidTr="008F0676">
        <w:tc>
          <w:tcPr>
            <w:tcW w:w="882" w:type="dxa"/>
          </w:tcPr>
          <w:p w14:paraId="41E2A5FD" w14:textId="77777777" w:rsidR="00F70F6E" w:rsidRPr="00804E4A" w:rsidRDefault="00F70F6E" w:rsidP="008F0676">
            <w:pPr>
              <w:rPr>
                <w:color w:val="0000FF"/>
                <w:sz w:val="10"/>
              </w:rPr>
            </w:pPr>
          </w:p>
          <w:p w14:paraId="2F06A816" w14:textId="77777777" w:rsidR="00F70F6E" w:rsidRPr="00804E4A" w:rsidRDefault="00F70F6E" w:rsidP="008F0676">
            <w:pPr>
              <w:ind w:left="-108"/>
              <w:jc w:val="center"/>
              <w:rPr>
                <w:color w:val="0000FF"/>
              </w:rPr>
            </w:pPr>
            <w:r w:rsidRPr="00804E4A">
              <w:rPr>
                <w:noProof/>
                <w:color w:val="0000FF"/>
                <w:highlight w:val="black"/>
              </w:rPr>
              <w:drawing>
                <wp:inline distT="0" distB="0" distL="0" distR="0" wp14:anchorId="175C9B78" wp14:editId="50B83189">
                  <wp:extent cx="490855" cy="622300"/>
                  <wp:effectExtent l="0" t="0" r="4445" b="6350"/>
                  <wp:docPr id="3" name="Slika 3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85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2D6B3148" w14:textId="77777777" w:rsidR="00F70F6E" w:rsidRPr="00804E4A" w:rsidRDefault="00F70F6E" w:rsidP="008F0676">
            <w:pPr>
              <w:jc w:val="center"/>
              <w:rPr>
                <w:sz w:val="6"/>
              </w:rPr>
            </w:pPr>
          </w:p>
          <w:p w14:paraId="044E501B" w14:textId="77777777" w:rsidR="00F70F6E" w:rsidRPr="00804E4A" w:rsidRDefault="00F70F6E" w:rsidP="008F0676">
            <w:pPr>
              <w:ind w:left="-139" w:right="64"/>
              <w:jc w:val="center"/>
              <w:rPr>
                <w:b/>
                <w:szCs w:val="26"/>
              </w:rPr>
            </w:pPr>
            <w:r w:rsidRPr="00804E4A">
              <w:rPr>
                <w:b/>
                <w:szCs w:val="26"/>
              </w:rPr>
              <w:t>REPUBLIKA HRVATSKA</w:t>
            </w:r>
          </w:p>
          <w:p w14:paraId="4B63D115" w14:textId="77777777" w:rsidR="00F70F6E" w:rsidRPr="00804E4A" w:rsidRDefault="00F70F6E" w:rsidP="008F0676">
            <w:pPr>
              <w:ind w:left="-139" w:right="64"/>
              <w:jc w:val="center"/>
              <w:rPr>
                <w:b/>
                <w:szCs w:val="26"/>
              </w:rPr>
            </w:pPr>
            <w:r w:rsidRPr="00804E4A">
              <w:rPr>
                <w:b/>
                <w:szCs w:val="26"/>
              </w:rPr>
              <w:t>ZAGREBAČKA ŽUPANIJA</w:t>
            </w:r>
          </w:p>
          <w:p w14:paraId="4F58F216" w14:textId="77777777" w:rsidR="00F70F6E" w:rsidRPr="00804E4A" w:rsidRDefault="00F70F6E" w:rsidP="008F0676">
            <w:pPr>
              <w:ind w:left="-139" w:right="64"/>
              <w:jc w:val="center"/>
              <w:rPr>
                <w:b/>
                <w:szCs w:val="26"/>
              </w:rPr>
            </w:pPr>
            <w:r w:rsidRPr="00804E4A">
              <w:rPr>
                <w:b/>
                <w:szCs w:val="26"/>
              </w:rPr>
              <w:t>OPĆINA STUPNIK</w:t>
            </w:r>
          </w:p>
          <w:p w14:paraId="224C1F91" w14:textId="77777777" w:rsidR="00F70F6E" w:rsidRPr="00804E4A" w:rsidRDefault="00A93D64" w:rsidP="008F0676">
            <w:pPr>
              <w:ind w:left="-139" w:right="64"/>
              <w:jc w:val="center"/>
              <w:rPr>
                <w:b/>
                <w:sz w:val="20"/>
              </w:rPr>
            </w:pPr>
            <w:r>
              <w:rPr>
                <w:b/>
                <w:sz w:val="22"/>
                <w:szCs w:val="26"/>
              </w:rPr>
              <w:t>OPĆINSKI NAČELNIK</w:t>
            </w:r>
          </w:p>
        </w:tc>
      </w:tr>
    </w:tbl>
    <w:p w14:paraId="59EB1926" w14:textId="77777777" w:rsidR="000430A9" w:rsidRDefault="000430A9" w:rsidP="002A4A0F">
      <w:pPr>
        <w:spacing w:line="280" w:lineRule="exact"/>
        <w:rPr>
          <w:sz w:val="22"/>
          <w:szCs w:val="22"/>
        </w:rPr>
      </w:pPr>
    </w:p>
    <w:p w14:paraId="2B30BD58" w14:textId="77777777" w:rsidR="00DE418B" w:rsidRDefault="00DE418B" w:rsidP="002A4A0F">
      <w:pPr>
        <w:spacing w:line="280" w:lineRule="exact"/>
        <w:rPr>
          <w:sz w:val="22"/>
          <w:szCs w:val="22"/>
        </w:rPr>
      </w:pPr>
    </w:p>
    <w:p w14:paraId="07DC9A16" w14:textId="54AAC1F3" w:rsidR="00DE418B" w:rsidRPr="00D22B37" w:rsidRDefault="00DE418B" w:rsidP="00DE418B">
      <w:pPr>
        <w:ind w:firstLine="708"/>
        <w:jc w:val="both"/>
        <w:rPr>
          <w:u w:val="single"/>
        </w:rPr>
      </w:pPr>
      <w:r>
        <w:t>Na temelju članka 64. Zakona o zaštiti okoliša (“Narodne novine“ br</w:t>
      </w:r>
      <w:r w:rsidR="008D4FB9">
        <w:t>oj</w:t>
      </w:r>
      <w:r>
        <w:t xml:space="preserve"> 80/13, 153/13, 78/15</w:t>
      </w:r>
      <w:r w:rsidR="002634E0">
        <w:t>, 12/18 i 118/18</w:t>
      </w:r>
      <w:r>
        <w:t>), članka 33. Uredbe o strateškoj procjeni utjecaja strategije, plana i programa na okoliš (“Narodne novine“ br</w:t>
      </w:r>
      <w:r w:rsidR="008D4FB9">
        <w:t>oj</w:t>
      </w:r>
      <w:r>
        <w:t xml:space="preserve"> 3/17), članka </w:t>
      </w:r>
      <w:r w:rsidR="008A1757">
        <w:t>28</w:t>
      </w:r>
      <w:r>
        <w:t>. Statuta Općine Stupnik („Glasnik Zagrebačke županije</w:t>
      </w:r>
      <w:r w:rsidR="008A1757">
        <w:t xml:space="preserve"> </w:t>
      </w:r>
      <w:r w:rsidR="008A1757" w:rsidRPr="00D010B5">
        <w:t>3/18, 7/20</w:t>
      </w:r>
      <w:r w:rsidR="008D4FB9">
        <w:t>,</w:t>
      </w:r>
      <w:r w:rsidR="008A1757" w:rsidRPr="00D010B5">
        <w:t xml:space="preserve"> 9/21</w:t>
      </w:r>
      <w:r w:rsidR="008D4FB9">
        <w:t xml:space="preserve"> i 30/25</w:t>
      </w:r>
      <w:r>
        <w:t>)</w:t>
      </w:r>
      <w:r w:rsidR="008D4FB9">
        <w:t>,</w:t>
      </w:r>
      <w:r>
        <w:t xml:space="preserve"> nakon provedenog postupka Ocjene o potrebi stratešk</w:t>
      </w:r>
      <w:r w:rsidR="008F02EB">
        <w:t>e procjene utjecaja na okoliš</w:t>
      </w:r>
      <w:r>
        <w:t xml:space="preserve"> </w:t>
      </w:r>
      <w:r w:rsidR="007F42F4">
        <w:t>Urbanističk</w:t>
      </w:r>
      <w:r w:rsidR="008F02EB">
        <w:t>og</w:t>
      </w:r>
      <w:r w:rsidR="007F42F4">
        <w:t xml:space="preserve"> plan</w:t>
      </w:r>
      <w:r w:rsidR="008F02EB">
        <w:t>a</w:t>
      </w:r>
      <w:r w:rsidR="007F42F4">
        <w:t xml:space="preserve"> uređenja </w:t>
      </w:r>
      <w:r w:rsidR="00D80297">
        <w:t>Centar</w:t>
      </w:r>
      <w:r w:rsidR="008D4FB9">
        <w:t xml:space="preserve"> i uz mišljenje </w:t>
      </w:r>
      <w:r w:rsidR="008D4FB9" w:rsidRPr="001A500C">
        <w:t>Upravn</w:t>
      </w:r>
      <w:r w:rsidR="008D4FB9">
        <w:t>og</w:t>
      </w:r>
      <w:r w:rsidR="008D4FB9" w:rsidRPr="001A500C">
        <w:t xml:space="preserve"> odjel</w:t>
      </w:r>
      <w:r w:rsidR="008D4FB9">
        <w:t>a</w:t>
      </w:r>
      <w:r w:rsidR="008D4FB9" w:rsidRPr="001A500C">
        <w:t xml:space="preserve"> za prostorno uređenje, gradnju i zaštitu okoliša - Odsjek</w:t>
      </w:r>
      <w:r w:rsidR="008D4FB9">
        <w:t>a</w:t>
      </w:r>
      <w:r w:rsidR="008D4FB9" w:rsidRPr="001A500C">
        <w:t xml:space="preserve"> za zaštitu okoliša Zagrebačke županije</w:t>
      </w:r>
      <w:r w:rsidR="008D4FB9">
        <w:t xml:space="preserve"> </w:t>
      </w:r>
      <w:r w:rsidR="008D4FB9">
        <w:t>KLASA: 351-03/25-03/103, URBROJ: 238/1-18-02/1-26-2 od 2. siječnja 2026.</w:t>
      </w:r>
      <w:r w:rsidR="00D80297">
        <w:t>,</w:t>
      </w:r>
      <w:r w:rsidR="007F42F4">
        <w:t xml:space="preserve"> Stupnik</w:t>
      </w:r>
      <w:r>
        <w:t>, Općinski načelnik donosi</w:t>
      </w:r>
    </w:p>
    <w:p w14:paraId="350FEB8D" w14:textId="77777777" w:rsidR="002634E0" w:rsidRDefault="002634E0" w:rsidP="00025E89">
      <w:pPr>
        <w:spacing w:before="240"/>
        <w:ind w:firstLine="709"/>
        <w:jc w:val="center"/>
        <w:rPr>
          <w:b/>
        </w:rPr>
      </w:pPr>
    </w:p>
    <w:p w14:paraId="3ECC447C" w14:textId="77777777" w:rsidR="00DE418B" w:rsidRDefault="00DE418B" w:rsidP="00025E89">
      <w:pPr>
        <w:spacing w:before="240"/>
        <w:ind w:firstLine="709"/>
        <w:jc w:val="center"/>
        <w:rPr>
          <w:b/>
        </w:rPr>
      </w:pPr>
      <w:r>
        <w:rPr>
          <w:b/>
        </w:rPr>
        <w:t>O D L U K</w:t>
      </w:r>
      <w:r w:rsidRPr="008F3541">
        <w:rPr>
          <w:b/>
        </w:rPr>
        <w:t xml:space="preserve"> U</w:t>
      </w:r>
    </w:p>
    <w:p w14:paraId="3D6C0EBB" w14:textId="076C1519" w:rsidR="00DE418B" w:rsidRPr="007F42F4" w:rsidRDefault="00DE418B" w:rsidP="00025E89">
      <w:pPr>
        <w:spacing w:after="240"/>
        <w:jc w:val="center"/>
        <w:rPr>
          <w:b/>
        </w:rPr>
      </w:pPr>
      <w:r>
        <w:rPr>
          <w:b/>
        </w:rPr>
        <w:t xml:space="preserve">kojom se utvrđuje da nije potrebno provesti stratešku procjenu utjecaja na okoliš </w:t>
      </w:r>
      <w:r w:rsidR="008511FC">
        <w:rPr>
          <w:b/>
        </w:rPr>
        <w:t xml:space="preserve">za izradu Izmjena i dopuna </w:t>
      </w:r>
      <w:r w:rsidR="007F5539">
        <w:rPr>
          <w:b/>
        </w:rPr>
        <w:t>Urbanističk</w:t>
      </w:r>
      <w:r w:rsidR="008511FC">
        <w:rPr>
          <w:b/>
        </w:rPr>
        <w:t xml:space="preserve">og plana uređenja </w:t>
      </w:r>
      <w:r w:rsidR="007F5539">
        <w:rPr>
          <w:b/>
        </w:rPr>
        <w:t>Centar</w:t>
      </w:r>
    </w:p>
    <w:p w14:paraId="757DF2EC" w14:textId="77777777" w:rsidR="007F42F4" w:rsidRDefault="007F42F4" w:rsidP="00DE418B">
      <w:pPr>
        <w:ind w:firstLine="708"/>
      </w:pPr>
    </w:p>
    <w:p w14:paraId="7BDD4383" w14:textId="77777777" w:rsidR="00DE418B" w:rsidRPr="00F70D9B" w:rsidRDefault="00DE418B" w:rsidP="00F70F6E">
      <w:pPr>
        <w:spacing w:after="120"/>
        <w:jc w:val="center"/>
        <w:rPr>
          <w:b/>
        </w:rPr>
      </w:pPr>
      <w:r w:rsidRPr="00F70D9B">
        <w:rPr>
          <w:b/>
        </w:rPr>
        <w:t>Članak 1.</w:t>
      </w:r>
    </w:p>
    <w:p w14:paraId="7273FB7D" w14:textId="2BA163E1" w:rsidR="00DE418B" w:rsidRPr="009A4AF7" w:rsidRDefault="00DE418B" w:rsidP="00DE418B">
      <w:pPr>
        <w:jc w:val="both"/>
      </w:pPr>
      <w:r>
        <w:tab/>
        <w:t>Načelnik Općine Stupnik donio je Odluku o započinjanju postupaka ocjene o potr</w:t>
      </w:r>
      <w:r w:rsidR="008F02EB">
        <w:t>ebi provedbe strateške procjene</w:t>
      </w:r>
      <w:r w:rsidR="00C56648">
        <w:t xml:space="preserve"> </w:t>
      </w:r>
      <w:r w:rsidR="008511FC">
        <w:t xml:space="preserve">utjecaja na okoliš za izradu Izmjena i dopuna </w:t>
      </w:r>
      <w:r w:rsidR="007F5539">
        <w:t>urbanističkog</w:t>
      </w:r>
      <w:r w:rsidR="008511FC">
        <w:t xml:space="preserve"> plana uređenja </w:t>
      </w:r>
      <w:r w:rsidR="007F5539">
        <w:t>Centar</w:t>
      </w:r>
      <w:r w:rsidR="008511FC">
        <w:t>,</w:t>
      </w:r>
      <w:r>
        <w:t xml:space="preserve"> KLASA: </w:t>
      </w:r>
      <w:r w:rsidR="007F5539">
        <w:t>350-03/24-01/4</w:t>
      </w:r>
      <w:r>
        <w:t xml:space="preserve">; URBROJ: </w:t>
      </w:r>
      <w:r w:rsidR="007F5539">
        <w:t>238-28-02-24-3</w:t>
      </w:r>
      <w:r>
        <w:t xml:space="preserve"> od </w:t>
      </w:r>
      <w:r w:rsidR="007F5539">
        <w:t xml:space="preserve">12. prosinca 2024. </w:t>
      </w:r>
      <w:r>
        <w:t>godine prema kojoj je Jedinstveni upravni odjel Općine Stupnik proveo postupak ocjene o potrebi provedbe strate</w:t>
      </w:r>
      <w:r w:rsidR="008F02EB">
        <w:t>ške procjene utjecaja na okoliš</w:t>
      </w:r>
      <w:r w:rsidR="00C56648">
        <w:t xml:space="preserve"> </w:t>
      </w:r>
      <w:r w:rsidR="008511FC">
        <w:t xml:space="preserve">za izradu </w:t>
      </w:r>
      <w:r w:rsidR="007F5539">
        <w:t xml:space="preserve">Izmjena i dopuna urbanističkog plana uređenja Centar </w:t>
      </w:r>
      <w:r w:rsidR="008F02EB">
        <w:t>(u daljnjem tekstu:</w:t>
      </w:r>
      <w:r w:rsidR="00025E89">
        <w:t xml:space="preserve"> </w:t>
      </w:r>
      <w:r w:rsidR="008F02EB">
        <w:t>plana)</w:t>
      </w:r>
      <w:r w:rsidR="007F42F4">
        <w:t>.</w:t>
      </w:r>
      <w:r>
        <w:t xml:space="preserve"> </w:t>
      </w:r>
    </w:p>
    <w:p w14:paraId="6683D0D6" w14:textId="77777777" w:rsidR="00DE418B" w:rsidRPr="006C4789" w:rsidRDefault="00DE418B" w:rsidP="00F70F6E">
      <w:pPr>
        <w:spacing w:before="120"/>
        <w:jc w:val="center"/>
        <w:rPr>
          <w:b/>
        </w:rPr>
      </w:pPr>
      <w:r>
        <w:rPr>
          <w:b/>
        </w:rPr>
        <w:t>Članak 2</w:t>
      </w:r>
      <w:r w:rsidRPr="006C4789">
        <w:rPr>
          <w:b/>
        </w:rPr>
        <w:t>.</w:t>
      </w:r>
    </w:p>
    <w:p w14:paraId="69EF8745" w14:textId="5D4CA0E0" w:rsidR="00DE418B" w:rsidRDefault="00DE418B" w:rsidP="00FD78CA">
      <w:pPr>
        <w:spacing w:after="120"/>
        <w:jc w:val="both"/>
      </w:pPr>
      <w:r>
        <w:tab/>
        <w:t>Razlozi za izradu i donošenje</w:t>
      </w:r>
      <w:r w:rsidRPr="009A4AF7">
        <w:t xml:space="preserve"> </w:t>
      </w:r>
      <w:r w:rsidR="007F5539">
        <w:t>Izmjena i dopuna urbanističkog plana uređenja Centar</w:t>
      </w:r>
      <w:r w:rsidR="008511FC">
        <w:t xml:space="preserve"> </w:t>
      </w:r>
      <w:r w:rsidR="007F42F4">
        <w:t xml:space="preserve">sadržani su u nacrtu Odluke o izradi </w:t>
      </w:r>
      <w:r w:rsidR="007F5539">
        <w:t xml:space="preserve">Izmjena i dopuna urbanističkog plana uređenja Centar </w:t>
      </w:r>
      <w:r>
        <w:t xml:space="preserve">kao i u Odluci o započinjanju postupka ocjene o potrebi strateške procjene utjecaja na okoliš </w:t>
      </w:r>
      <w:r w:rsidR="008511FC">
        <w:t xml:space="preserve">za izradu </w:t>
      </w:r>
      <w:r w:rsidR="007F5539">
        <w:t>Izmjena i dopuna urbanističkog plana uređenja Centar</w:t>
      </w:r>
      <w:r w:rsidR="008F02EB">
        <w:t>, a to su sl</w:t>
      </w:r>
      <w:r>
        <w:t>jedeći:</w:t>
      </w:r>
    </w:p>
    <w:p w14:paraId="14D9E377" w14:textId="77777777" w:rsidR="00FF6569" w:rsidRPr="00000E26" w:rsidRDefault="00FF6569" w:rsidP="00FF6569">
      <w:pPr>
        <w:numPr>
          <w:ilvl w:val="0"/>
          <w:numId w:val="22"/>
        </w:numPr>
        <w:spacing w:before="60"/>
        <w:ind w:left="851" w:hanging="425"/>
        <w:jc w:val="both"/>
      </w:pPr>
      <w:r w:rsidRPr="00000E26">
        <w:rPr>
          <w:noProof/>
        </w:rPr>
        <w:t xml:space="preserve">izmjena i dopuna Plana radi usklađenja s važećim propisima iz područja prostornog uređenja i transformacije Plana, </w:t>
      </w:r>
    </w:p>
    <w:p w14:paraId="05F80208" w14:textId="77777777" w:rsidR="00FF6569" w:rsidRPr="00000E26" w:rsidRDefault="00FF6569" w:rsidP="00FF6569">
      <w:pPr>
        <w:numPr>
          <w:ilvl w:val="0"/>
          <w:numId w:val="23"/>
        </w:numPr>
        <w:spacing w:before="60"/>
        <w:ind w:left="851" w:hanging="425"/>
        <w:jc w:val="both"/>
        <w:rPr>
          <w:noProof/>
        </w:rPr>
      </w:pPr>
      <w:r w:rsidRPr="00000E26">
        <w:rPr>
          <w:noProof/>
        </w:rPr>
        <w:t>usklađenje s Prostornim planom Zagrebačke županije,</w:t>
      </w:r>
    </w:p>
    <w:p w14:paraId="1672B06B" w14:textId="77777777" w:rsidR="00FF6569" w:rsidRPr="00000E26" w:rsidRDefault="00FF6569" w:rsidP="00FF6569">
      <w:pPr>
        <w:numPr>
          <w:ilvl w:val="0"/>
          <w:numId w:val="23"/>
        </w:numPr>
        <w:spacing w:before="60"/>
        <w:ind w:left="851" w:hanging="425"/>
        <w:jc w:val="both"/>
        <w:rPr>
          <w:noProof/>
        </w:rPr>
      </w:pPr>
      <w:r w:rsidRPr="00000E26">
        <w:rPr>
          <w:noProof/>
        </w:rPr>
        <w:t>usklađenje s Izmjenama i dopunama Prostornog plana uređenja Općine Stupnik,</w:t>
      </w:r>
    </w:p>
    <w:p w14:paraId="48E6C599" w14:textId="77777777" w:rsidR="00FF6569" w:rsidRPr="00000E26" w:rsidRDefault="00FF6569" w:rsidP="00FF6569">
      <w:pPr>
        <w:numPr>
          <w:ilvl w:val="0"/>
          <w:numId w:val="23"/>
        </w:numPr>
        <w:spacing w:before="60"/>
        <w:ind w:left="851" w:hanging="425"/>
        <w:jc w:val="both"/>
        <w:rPr>
          <w:noProof/>
        </w:rPr>
      </w:pPr>
      <w:r w:rsidRPr="00000E26">
        <w:rPr>
          <w:noProof/>
        </w:rPr>
        <w:t>prenamjene površina unutar građevinskog područja utvrđenog PPUO-om, a slijedom</w:t>
      </w:r>
    </w:p>
    <w:p w14:paraId="5837586B" w14:textId="77777777" w:rsidR="00FF6569" w:rsidRPr="00000E26" w:rsidRDefault="00FF6569" w:rsidP="00000E26">
      <w:pPr>
        <w:spacing w:before="60"/>
        <w:ind w:left="851"/>
        <w:jc w:val="both"/>
        <w:rPr>
          <w:noProof/>
        </w:rPr>
      </w:pPr>
      <w:r w:rsidRPr="00000E26">
        <w:rPr>
          <w:noProof/>
        </w:rPr>
        <w:t>razmatranja inicijativa za izmjene plana pravnih i fizičkih osoba zaprimljenih temeljem čl. 85. Zakona o prostornom uređenju,</w:t>
      </w:r>
    </w:p>
    <w:p w14:paraId="5E47F8E8" w14:textId="77777777" w:rsidR="00FF6569" w:rsidRPr="00000E26" w:rsidRDefault="00FF6569" w:rsidP="00FF6569">
      <w:pPr>
        <w:numPr>
          <w:ilvl w:val="0"/>
          <w:numId w:val="23"/>
        </w:numPr>
        <w:spacing w:before="60"/>
        <w:ind w:left="851" w:hanging="425"/>
        <w:jc w:val="both"/>
        <w:rPr>
          <w:noProof/>
          <w:lang w:val="en-GB"/>
        </w:rPr>
      </w:pPr>
      <w:r w:rsidRPr="00000E26">
        <w:rPr>
          <w:noProof/>
          <w:lang w:val="en-GB"/>
        </w:rPr>
        <w:t>provjera i preispitivanje planskih rješenja prometne mreže,</w:t>
      </w:r>
    </w:p>
    <w:p w14:paraId="0A24B5AD" w14:textId="77777777" w:rsidR="00FF6569" w:rsidRPr="00000E26" w:rsidRDefault="00FF6569" w:rsidP="00FF6569">
      <w:pPr>
        <w:numPr>
          <w:ilvl w:val="0"/>
          <w:numId w:val="23"/>
        </w:numPr>
        <w:spacing w:before="60"/>
        <w:ind w:left="851" w:hanging="425"/>
        <w:jc w:val="both"/>
        <w:rPr>
          <w:noProof/>
          <w:lang w:val="de-DE"/>
        </w:rPr>
      </w:pPr>
      <w:r w:rsidRPr="00000E26">
        <w:rPr>
          <w:noProof/>
          <w:lang w:val="de-DE"/>
        </w:rPr>
        <w:t>provjera i preispitivanje planskih rješenja cjelokupne infrastrukturne mreže,</w:t>
      </w:r>
    </w:p>
    <w:p w14:paraId="3D5A55B6" w14:textId="77777777" w:rsidR="00FF6569" w:rsidRPr="00000E26" w:rsidRDefault="00FF6569" w:rsidP="00FF6569">
      <w:pPr>
        <w:numPr>
          <w:ilvl w:val="0"/>
          <w:numId w:val="23"/>
        </w:numPr>
        <w:spacing w:before="60"/>
        <w:ind w:left="851" w:hanging="425"/>
        <w:jc w:val="both"/>
        <w:rPr>
          <w:noProof/>
          <w:lang w:val="de-DE"/>
        </w:rPr>
      </w:pPr>
      <w:r w:rsidRPr="00000E26">
        <w:rPr>
          <w:noProof/>
          <w:lang w:val="de-DE"/>
        </w:rPr>
        <w:lastRenderedPageBreak/>
        <w:t>implementacija smjernica za integrirano energetsko, klimatsko i prostorno planiranje kako bi se omogućio održivi razvoj Općine u smislu usklađenja ekonomskog rasta, očuvanja prirode i okoliša te smanjenje negativnog utjecaja na klimu uz prilagodbu na utjecaje klimatskih promjena,</w:t>
      </w:r>
    </w:p>
    <w:p w14:paraId="4D96F2DF" w14:textId="77777777" w:rsidR="00FF6569" w:rsidRPr="00000E26" w:rsidRDefault="00FF6569" w:rsidP="00FF6569">
      <w:pPr>
        <w:numPr>
          <w:ilvl w:val="0"/>
          <w:numId w:val="23"/>
        </w:numPr>
        <w:spacing w:before="60"/>
        <w:ind w:left="851" w:hanging="425"/>
        <w:jc w:val="both"/>
        <w:rPr>
          <w:noProof/>
          <w:lang w:val="de-DE"/>
        </w:rPr>
      </w:pPr>
      <w:r w:rsidRPr="00000E26">
        <w:rPr>
          <w:noProof/>
          <w:lang w:val="de-DE"/>
        </w:rPr>
        <w:t>izmjene u tekstualnom dijelu plana u cilju jednostavnije provedbe Plana i osiguranja ravnomjernog razvoja Općine</w:t>
      </w:r>
    </w:p>
    <w:p w14:paraId="32F020FD" w14:textId="77777777" w:rsidR="00FF6569" w:rsidRPr="00000E26" w:rsidRDefault="00FF6569" w:rsidP="00FF6569">
      <w:pPr>
        <w:numPr>
          <w:ilvl w:val="0"/>
          <w:numId w:val="23"/>
        </w:numPr>
        <w:spacing w:before="60"/>
        <w:ind w:left="851" w:hanging="425"/>
        <w:jc w:val="both"/>
        <w:rPr>
          <w:noProof/>
          <w:lang w:val="de-DE"/>
        </w:rPr>
      </w:pPr>
      <w:r w:rsidRPr="00000E26">
        <w:rPr>
          <w:noProof/>
          <w:lang w:val="de-DE"/>
        </w:rPr>
        <w:t>usklađenje sa zahtjevima i smjernicama javnopravnih tijela</w:t>
      </w:r>
    </w:p>
    <w:p w14:paraId="412E6ACB" w14:textId="77777777" w:rsidR="00FF6569" w:rsidRPr="00000E26" w:rsidRDefault="00FF6569" w:rsidP="00FF6569">
      <w:pPr>
        <w:numPr>
          <w:ilvl w:val="0"/>
          <w:numId w:val="23"/>
        </w:numPr>
        <w:spacing w:before="60"/>
        <w:ind w:left="851" w:hanging="425"/>
        <w:jc w:val="both"/>
        <w:rPr>
          <w:noProof/>
        </w:rPr>
      </w:pPr>
      <w:r w:rsidRPr="00000E26">
        <w:rPr>
          <w:noProof/>
          <w:lang w:val="en-GB"/>
        </w:rPr>
        <w:t>druge manje izmjene Plana</w:t>
      </w:r>
    </w:p>
    <w:p w14:paraId="6D008058" w14:textId="77777777" w:rsidR="00FF6569" w:rsidRPr="00000E26" w:rsidRDefault="00FF6569" w:rsidP="00FF6569">
      <w:pPr>
        <w:numPr>
          <w:ilvl w:val="0"/>
          <w:numId w:val="23"/>
        </w:numPr>
        <w:tabs>
          <w:tab w:val="left" w:pos="360"/>
        </w:tabs>
        <w:suppressAutoHyphens/>
        <w:autoSpaceDE w:val="0"/>
        <w:spacing w:before="60"/>
        <w:ind w:left="851" w:hanging="425"/>
        <w:jc w:val="both"/>
        <w:rPr>
          <w:noProof/>
        </w:rPr>
      </w:pPr>
      <w:r w:rsidRPr="00000E26">
        <w:rPr>
          <w:noProof/>
        </w:rPr>
        <w:t>ugraditi prioritete iz Plana i programa razvoja Općine Stupnik, integrirati zelenu i plavu infrastrukturu kao strateške odrednice izgradnje otpornosti Općine Stupnik prema klimatskim promjenama te druge izmjene plana temeljem ove Odluke,</w:t>
      </w:r>
    </w:p>
    <w:p w14:paraId="4748A169" w14:textId="77777777" w:rsidR="00FF6569" w:rsidRPr="00000E26" w:rsidRDefault="00FF6569" w:rsidP="00FF6569">
      <w:pPr>
        <w:numPr>
          <w:ilvl w:val="0"/>
          <w:numId w:val="23"/>
        </w:numPr>
        <w:tabs>
          <w:tab w:val="left" w:pos="360"/>
        </w:tabs>
        <w:suppressAutoHyphens/>
        <w:autoSpaceDE w:val="0"/>
        <w:spacing w:before="60"/>
        <w:ind w:left="851" w:hanging="425"/>
        <w:jc w:val="both"/>
        <w:rPr>
          <w:noProof/>
        </w:rPr>
      </w:pPr>
      <w:r w:rsidRPr="00000E26">
        <w:rPr>
          <w:noProof/>
        </w:rPr>
        <w:t>analiza zahtjeva javnopravnih tijela i razmatranja inicijativa za izmjene plana pravnih i fizičkih osoba zaprimljenih temeljem čl. 85. Zakona prostornom uređenju.</w:t>
      </w:r>
    </w:p>
    <w:p w14:paraId="1BF3CAA7" w14:textId="77777777" w:rsidR="007F42F4" w:rsidRDefault="007F42F4" w:rsidP="00FF6569">
      <w:pPr>
        <w:pStyle w:val="Bezproreda1"/>
        <w:ind w:left="851" w:hanging="425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2B236E4" w14:textId="77777777" w:rsidR="00FD78CA" w:rsidRPr="007F42F4" w:rsidRDefault="00FD78CA" w:rsidP="007F42F4">
      <w:pPr>
        <w:pStyle w:val="Bezproreda1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39F0C955" w14:textId="77777777" w:rsidR="00DE418B" w:rsidRPr="007F42F4" w:rsidRDefault="00DE418B" w:rsidP="007F42F4">
      <w:pPr>
        <w:spacing w:after="120"/>
        <w:ind w:left="360"/>
        <w:jc w:val="center"/>
        <w:rPr>
          <w:b/>
        </w:rPr>
      </w:pPr>
      <w:r w:rsidRPr="007F42F4">
        <w:rPr>
          <w:b/>
        </w:rPr>
        <w:t>Članak 3.</w:t>
      </w:r>
    </w:p>
    <w:p w14:paraId="65688922" w14:textId="77777777" w:rsidR="00DE418B" w:rsidRDefault="00DE418B" w:rsidP="00DE418B">
      <w:pPr>
        <w:ind w:firstLine="709"/>
        <w:jc w:val="both"/>
      </w:pPr>
      <w:r w:rsidRPr="00C40CBC">
        <w:t>U cilju utvrđivanja vjerojatno značajnog utjecaja na okoliš Općina</w:t>
      </w:r>
      <w:r>
        <w:t xml:space="preserve"> Stupnik</w:t>
      </w:r>
      <w:r w:rsidRPr="00C40CBC">
        <w:t xml:space="preserve"> je zatražila mišljenja </w:t>
      </w:r>
      <w:r w:rsidR="001A500C">
        <w:t xml:space="preserve">javnopravnih </w:t>
      </w:r>
      <w:r>
        <w:t>tijela</w:t>
      </w:r>
      <w:r w:rsidR="001A500C">
        <w:t xml:space="preserve"> određenih posebnim propisima</w:t>
      </w:r>
      <w:r>
        <w:t>.</w:t>
      </w:r>
    </w:p>
    <w:p w14:paraId="7661D396" w14:textId="77777777" w:rsidR="00DE418B" w:rsidRDefault="00DE418B" w:rsidP="00DE418B">
      <w:pPr>
        <w:ind w:firstLine="709"/>
      </w:pPr>
      <w:r>
        <w:t>Propisan je rok za očitovanje od 30 dana od zaprimanja zahtjeva.</w:t>
      </w:r>
    </w:p>
    <w:p w14:paraId="21FF1376" w14:textId="77777777" w:rsidR="00DE418B" w:rsidRDefault="00DE418B" w:rsidP="001A500C">
      <w:pPr>
        <w:ind w:firstLine="709"/>
        <w:jc w:val="both"/>
      </w:pPr>
      <w:r>
        <w:t>U tablici koja slijedi navedena su javnopravna tijela od kojih je traženo mišljenje i njihova očitovanja:</w:t>
      </w:r>
    </w:p>
    <w:p w14:paraId="519A53FB" w14:textId="77777777" w:rsidR="008F02EB" w:rsidRDefault="008F02EB" w:rsidP="00DE418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844"/>
        <w:gridCol w:w="2872"/>
        <w:gridCol w:w="2643"/>
      </w:tblGrid>
      <w:tr w:rsidR="00DE418B" w14:paraId="119D57EF" w14:textId="77777777" w:rsidTr="00FD78CA">
        <w:tc>
          <w:tcPr>
            <w:tcW w:w="562" w:type="dxa"/>
          </w:tcPr>
          <w:p w14:paraId="2894B447" w14:textId="77777777" w:rsidR="00DE418B" w:rsidRPr="009B4305" w:rsidRDefault="00DE418B" w:rsidP="008F0676">
            <w:pPr>
              <w:jc w:val="center"/>
              <w:rPr>
                <w:b/>
                <w:sz w:val="20"/>
                <w:szCs w:val="20"/>
              </w:rPr>
            </w:pPr>
            <w:r w:rsidRPr="009B4305">
              <w:rPr>
                <w:b/>
                <w:sz w:val="20"/>
                <w:szCs w:val="20"/>
              </w:rPr>
              <w:t>R.BR.</w:t>
            </w:r>
          </w:p>
        </w:tc>
        <w:tc>
          <w:tcPr>
            <w:tcW w:w="2844" w:type="dxa"/>
          </w:tcPr>
          <w:p w14:paraId="6BD4D770" w14:textId="77777777" w:rsidR="00DE418B" w:rsidRPr="00FD78CA" w:rsidRDefault="00DE418B" w:rsidP="00FD78CA">
            <w:pPr>
              <w:jc w:val="both"/>
              <w:rPr>
                <w:b/>
                <w:sz w:val="20"/>
                <w:szCs w:val="20"/>
              </w:rPr>
            </w:pPr>
            <w:r w:rsidRPr="00FD78CA">
              <w:rPr>
                <w:b/>
                <w:sz w:val="20"/>
                <w:szCs w:val="20"/>
              </w:rPr>
              <w:t>JAVNOPRAVNO TIJELO</w:t>
            </w:r>
          </w:p>
        </w:tc>
        <w:tc>
          <w:tcPr>
            <w:tcW w:w="2872" w:type="dxa"/>
          </w:tcPr>
          <w:p w14:paraId="5F59E71C" w14:textId="77777777" w:rsidR="00DE418B" w:rsidRPr="009B4305" w:rsidRDefault="00DE418B" w:rsidP="008F0676">
            <w:pPr>
              <w:jc w:val="center"/>
              <w:rPr>
                <w:b/>
                <w:sz w:val="20"/>
                <w:szCs w:val="20"/>
              </w:rPr>
            </w:pPr>
            <w:r w:rsidRPr="009B4305">
              <w:rPr>
                <w:b/>
                <w:sz w:val="20"/>
                <w:szCs w:val="20"/>
              </w:rPr>
              <w:t>KLASA/URBROJ/DATUM</w:t>
            </w:r>
          </w:p>
        </w:tc>
        <w:tc>
          <w:tcPr>
            <w:tcW w:w="2643" w:type="dxa"/>
          </w:tcPr>
          <w:p w14:paraId="17040E17" w14:textId="77777777" w:rsidR="00DE418B" w:rsidRPr="009B4305" w:rsidRDefault="00DE418B" w:rsidP="008F0676">
            <w:pPr>
              <w:jc w:val="center"/>
              <w:rPr>
                <w:b/>
                <w:sz w:val="20"/>
                <w:szCs w:val="20"/>
              </w:rPr>
            </w:pPr>
            <w:r w:rsidRPr="009B4305">
              <w:rPr>
                <w:b/>
                <w:sz w:val="20"/>
                <w:szCs w:val="20"/>
              </w:rPr>
              <w:t>MIŠLJENJE</w:t>
            </w:r>
          </w:p>
        </w:tc>
      </w:tr>
      <w:tr w:rsidR="00792742" w:rsidRPr="000109BB" w14:paraId="716EC71C" w14:textId="77777777" w:rsidTr="00FD78CA">
        <w:tc>
          <w:tcPr>
            <w:tcW w:w="562" w:type="dxa"/>
            <w:vAlign w:val="center"/>
          </w:tcPr>
          <w:p w14:paraId="5C431B8D" w14:textId="77777777" w:rsidR="00792742" w:rsidRPr="007B6665" w:rsidRDefault="00792742" w:rsidP="00792742">
            <w:pPr>
              <w:rPr>
                <w:sz w:val="20"/>
                <w:szCs w:val="20"/>
              </w:rPr>
            </w:pPr>
            <w:r w:rsidRPr="007B6665">
              <w:rPr>
                <w:sz w:val="20"/>
                <w:szCs w:val="20"/>
              </w:rPr>
              <w:t>1.</w:t>
            </w:r>
          </w:p>
        </w:tc>
        <w:tc>
          <w:tcPr>
            <w:tcW w:w="2844" w:type="dxa"/>
          </w:tcPr>
          <w:p w14:paraId="1584E51D" w14:textId="77777777" w:rsidR="00792742" w:rsidRPr="007F5539" w:rsidRDefault="00792742" w:rsidP="00792742">
            <w:pPr>
              <w:pStyle w:val="Default"/>
              <w:spacing w:after="27"/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7B666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Ministarstvo kulture i medija, Uprava za zaštitu kulturne baštine, Konzervatorski odjel u Zagrebu, 10000 Zagreb, Mesnička 49, </w:t>
            </w:r>
          </w:p>
        </w:tc>
        <w:tc>
          <w:tcPr>
            <w:tcW w:w="2872" w:type="dxa"/>
          </w:tcPr>
          <w:p w14:paraId="26564ACD" w14:textId="77777777" w:rsidR="00792742" w:rsidRPr="007B6665" w:rsidRDefault="00792742" w:rsidP="00792742">
            <w:pPr>
              <w:rPr>
                <w:sz w:val="20"/>
                <w:szCs w:val="20"/>
              </w:rPr>
            </w:pPr>
          </w:p>
        </w:tc>
        <w:tc>
          <w:tcPr>
            <w:tcW w:w="2643" w:type="dxa"/>
          </w:tcPr>
          <w:p w14:paraId="578055F7" w14:textId="77777777" w:rsidR="00792742" w:rsidRPr="007B6665" w:rsidRDefault="00792742" w:rsidP="00792742">
            <w:pPr>
              <w:rPr>
                <w:sz w:val="20"/>
                <w:szCs w:val="20"/>
              </w:rPr>
            </w:pPr>
            <w:r w:rsidRPr="007B6665">
              <w:rPr>
                <w:sz w:val="20"/>
                <w:szCs w:val="20"/>
              </w:rPr>
              <w:t>Javnopravno tijelo se nije očitovalo u utvrđenom roku</w:t>
            </w:r>
          </w:p>
        </w:tc>
      </w:tr>
      <w:tr w:rsidR="00FD78CA" w:rsidRPr="000A1292" w14:paraId="5B164881" w14:textId="77777777" w:rsidTr="00FD78CA">
        <w:tc>
          <w:tcPr>
            <w:tcW w:w="562" w:type="dxa"/>
            <w:vAlign w:val="center"/>
          </w:tcPr>
          <w:p w14:paraId="41D969F8" w14:textId="77777777" w:rsidR="00FD78CA" w:rsidRPr="007B6665" w:rsidRDefault="00FD78CA" w:rsidP="00FD78CA">
            <w:pPr>
              <w:rPr>
                <w:sz w:val="20"/>
                <w:szCs w:val="20"/>
              </w:rPr>
            </w:pPr>
            <w:r w:rsidRPr="007B6665">
              <w:rPr>
                <w:sz w:val="20"/>
                <w:szCs w:val="20"/>
              </w:rPr>
              <w:t>2.</w:t>
            </w:r>
          </w:p>
        </w:tc>
        <w:tc>
          <w:tcPr>
            <w:tcW w:w="2844" w:type="dxa"/>
          </w:tcPr>
          <w:p w14:paraId="4CC31F0B" w14:textId="77777777" w:rsidR="00FD78CA" w:rsidRPr="007B6665" w:rsidRDefault="00FD78CA" w:rsidP="00FD78CA">
            <w:pPr>
              <w:pStyle w:val="Default"/>
              <w:spacing w:after="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Ministarstvo poljoprivrede, 10000 Zagreb, Ulica grada Vukovara 78, </w:t>
            </w:r>
          </w:p>
        </w:tc>
        <w:tc>
          <w:tcPr>
            <w:tcW w:w="2872" w:type="dxa"/>
          </w:tcPr>
          <w:p w14:paraId="0B9B6595" w14:textId="28C0C1D2" w:rsidR="00792742" w:rsidRPr="007B6665" w:rsidRDefault="00792742" w:rsidP="00FD78CA">
            <w:pPr>
              <w:rPr>
                <w:sz w:val="20"/>
                <w:szCs w:val="20"/>
              </w:rPr>
            </w:pPr>
          </w:p>
        </w:tc>
        <w:tc>
          <w:tcPr>
            <w:tcW w:w="2643" w:type="dxa"/>
          </w:tcPr>
          <w:p w14:paraId="6394B5FB" w14:textId="373E5504" w:rsidR="00FD78CA" w:rsidRPr="007B6665" w:rsidRDefault="00166B69" w:rsidP="00FD78CA">
            <w:pPr>
              <w:rPr>
                <w:sz w:val="20"/>
                <w:szCs w:val="20"/>
              </w:rPr>
            </w:pPr>
            <w:r w:rsidRPr="007B6665">
              <w:rPr>
                <w:sz w:val="20"/>
                <w:szCs w:val="20"/>
              </w:rPr>
              <w:t>Javnopravno tijelo se nije očitovalo u utvrđenom roku</w:t>
            </w:r>
          </w:p>
        </w:tc>
      </w:tr>
      <w:tr w:rsidR="00FD78CA" w:rsidRPr="00482D27" w14:paraId="246D7A35" w14:textId="77777777" w:rsidTr="00FD78CA">
        <w:tc>
          <w:tcPr>
            <w:tcW w:w="562" w:type="dxa"/>
            <w:vAlign w:val="center"/>
          </w:tcPr>
          <w:p w14:paraId="00E87367" w14:textId="77777777" w:rsidR="00FD78CA" w:rsidRPr="007B6665" w:rsidRDefault="00FD78CA" w:rsidP="00FD78CA">
            <w:pPr>
              <w:rPr>
                <w:sz w:val="20"/>
                <w:szCs w:val="20"/>
              </w:rPr>
            </w:pPr>
            <w:r w:rsidRPr="007B6665">
              <w:rPr>
                <w:sz w:val="20"/>
                <w:szCs w:val="20"/>
              </w:rPr>
              <w:t>3.</w:t>
            </w:r>
          </w:p>
        </w:tc>
        <w:tc>
          <w:tcPr>
            <w:tcW w:w="2844" w:type="dxa"/>
          </w:tcPr>
          <w:p w14:paraId="709FF787" w14:textId="77777777" w:rsidR="00FD78CA" w:rsidRPr="007F5539" w:rsidRDefault="00FD78CA" w:rsidP="00FD78CA">
            <w:pPr>
              <w:pStyle w:val="Default"/>
              <w:spacing w:after="27"/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7B666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Hrvatske šume d.o.o., Uprava šuma, Podružnica Zagreb, 10000 Zagreb, Vladimira Nazora 7, </w:t>
            </w:r>
          </w:p>
        </w:tc>
        <w:tc>
          <w:tcPr>
            <w:tcW w:w="2872" w:type="dxa"/>
          </w:tcPr>
          <w:p w14:paraId="55C2660F" w14:textId="6E458543" w:rsidR="001B3F09" w:rsidRPr="007B6665" w:rsidRDefault="009969D1" w:rsidP="00FD78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KLASA: DIR-07-12-5030, URBROJ: 07-00-06/03-25-28 od 07.01.2025.</w:t>
            </w:r>
          </w:p>
        </w:tc>
        <w:tc>
          <w:tcPr>
            <w:tcW w:w="2643" w:type="dxa"/>
          </w:tcPr>
          <w:p w14:paraId="1DD235FA" w14:textId="77777777" w:rsidR="00FD78CA" w:rsidRPr="007B6665" w:rsidRDefault="00FD78CA" w:rsidP="00FD78CA">
            <w:pPr>
              <w:rPr>
                <w:sz w:val="20"/>
                <w:szCs w:val="20"/>
              </w:rPr>
            </w:pPr>
            <w:r w:rsidRPr="007B6665">
              <w:rPr>
                <w:sz w:val="20"/>
                <w:szCs w:val="20"/>
              </w:rPr>
              <w:t>Nije potrebno provesti postupak strateške procjene utjecaja na okoliš</w:t>
            </w:r>
          </w:p>
        </w:tc>
      </w:tr>
      <w:tr w:rsidR="00FD78CA" w:rsidRPr="000109BB" w14:paraId="49822A9D" w14:textId="77777777" w:rsidTr="00FD78CA">
        <w:tc>
          <w:tcPr>
            <w:tcW w:w="562" w:type="dxa"/>
            <w:vAlign w:val="center"/>
          </w:tcPr>
          <w:p w14:paraId="16F61A8C" w14:textId="77777777" w:rsidR="00FD78CA" w:rsidRPr="007B6665" w:rsidRDefault="00FD78CA" w:rsidP="00FD78CA">
            <w:pPr>
              <w:rPr>
                <w:sz w:val="20"/>
                <w:szCs w:val="20"/>
              </w:rPr>
            </w:pPr>
            <w:r w:rsidRPr="007B6665">
              <w:rPr>
                <w:sz w:val="20"/>
                <w:szCs w:val="20"/>
              </w:rPr>
              <w:t>4.</w:t>
            </w:r>
          </w:p>
        </w:tc>
        <w:tc>
          <w:tcPr>
            <w:tcW w:w="2844" w:type="dxa"/>
          </w:tcPr>
          <w:p w14:paraId="7A6537C9" w14:textId="77777777" w:rsidR="00FD78CA" w:rsidRPr="007F5539" w:rsidRDefault="00FD78CA" w:rsidP="00FD78CA">
            <w:pPr>
              <w:pStyle w:val="Default"/>
              <w:spacing w:after="27"/>
              <w:jc w:val="both"/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7B666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Ministarstvo obrane, Uprava za materijalne resurse, Sektor za nekretnine, graditeljstvo i zaštitu okoliša, 10000 Zagreb, Sarajevska cesta 7,</w:t>
            </w:r>
          </w:p>
        </w:tc>
        <w:tc>
          <w:tcPr>
            <w:tcW w:w="2872" w:type="dxa"/>
          </w:tcPr>
          <w:p w14:paraId="729CFC9D" w14:textId="581B59F7" w:rsidR="005F435E" w:rsidRPr="007B6665" w:rsidRDefault="005F435E" w:rsidP="00FD78CA">
            <w:pPr>
              <w:rPr>
                <w:sz w:val="20"/>
                <w:szCs w:val="20"/>
              </w:rPr>
            </w:pPr>
          </w:p>
        </w:tc>
        <w:tc>
          <w:tcPr>
            <w:tcW w:w="2643" w:type="dxa"/>
          </w:tcPr>
          <w:p w14:paraId="0B940B4C" w14:textId="3C1DC5AC" w:rsidR="00FD78CA" w:rsidRPr="007B6665" w:rsidRDefault="00166B69" w:rsidP="00FD78CA">
            <w:pPr>
              <w:rPr>
                <w:sz w:val="20"/>
                <w:szCs w:val="20"/>
              </w:rPr>
            </w:pPr>
            <w:r w:rsidRPr="007B6665">
              <w:rPr>
                <w:sz w:val="20"/>
                <w:szCs w:val="20"/>
              </w:rPr>
              <w:t>Javnopravno tijelo se nije očitovalo u utvrđenom roku</w:t>
            </w:r>
          </w:p>
        </w:tc>
      </w:tr>
      <w:tr w:rsidR="00792742" w:rsidRPr="003D5EEE" w14:paraId="096A2BBE" w14:textId="77777777" w:rsidTr="00662221">
        <w:tc>
          <w:tcPr>
            <w:tcW w:w="562" w:type="dxa"/>
            <w:vAlign w:val="center"/>
          </w:tcPr>
          <w:p w14:paraId="21A9B83B" w14:textId="77777777" w:rsidR="00792742" w:rsidRPr="007B6665" w:rsidRDefault="00792742" w:rsidP="00792742">
            <w:pPr>
              <w:rPr>
                <w:sz w:val="20"/>
                <w:szCs w:val="20"/>
              </w:rPr>
            </w:pPr>
            <w:r w:rsidRPr="007B6665">
              <w:rPr>
                <w:sz w:val="20"/>
                <w:szCs w:val="20"/>
              </w:rPr>
              <w:t>5.</w:t>
            </w:r>
          </w:p>
        </w:tc>
        <w:tc>
          <w:tcPr>
            <w:tcW w:w="2844" w:type="dxa"/>
          </w:tcPr>
          <w:p w14:paraId="070D7831" w14:textId="77777777" w:rsidR="00792742" w:rsidRPr="007B6665" w:rsidRDefault="00792742" w:rsidP="00792742">
            <w:pPr>
              <w:suppressAutoHyphens/>
              <w:spacing w:after="27"/>
              <w:jc w:val="both"/>
              <w:rPr>
                <w:sz w:val="20"/>
                <w:szCs w:val="20"/>
              </w:rPr>
            </w:pPr>
            <w:r w:rsidRPr="007B6665">
              <w:rPr>
                <w:rStyle w:val="Naglaeno"/>
                <w:b w:val="0"/>
                <w:sz w:val="20"/>
                <w:szCs w:val="20"/>
              </w:rPr>
              <w:t xml:space="preserve">Ministarstvo mora, prometa i infrastrukture, </w:t>
            </w:r>
            <w:r w:rsidRPr="007B6665">
              <w:rPr>
                <w:sz w:val="20"/>
                <w:szCs w:val="20"/>
              </w:rPr>
              <w:t>Prisavlje 14, 10 000 Zagreb</w:t>
            </w:r>
          </w:p>
        </w:tc>
        <w:tc>
          <w:tcPr>
            <w:tcW w:w="2872" w:type="dxa"/>
          </w:tcPr>
          <w:p w14:paraId="2AC8B197" w14:textId="77777777" w:rsidR="00792742" w:rsidRPr="007B6665" w:rsidRDefault="00792742" w:rsidP="00792742">
            <w:pPr>
              <w:rPr>
                <w:sz w:val="20"/>
                <w:szCs w:val="20"/>
              </w:rPr>
            </w:pPr>
          </w:p>
        </w:tc>
        <w:tc>
          <w:tcPr>
            <w:tcW w:w="2643" w:type="dxa"/>
          </w:tcPr>
          <w:p w14:paraId="7051B3C3" w14:textId="77777777" w:rsidR="00792742" w:rsidRPr="007B6665" w:rsidRDefault="00792742" w:rsidP="00792742">
            <w:pPr>
              <w:rPr>
                <w:sz w:val="20"/>
                <w:szCs w:val="20"/>
              </w:rPr>
            </w:pPr>
            <w:r w:rsidRPr="007B6665">
              <w:rPr>
                <w:sz w:val="20"/>
                <w:szCs w:val="20"/>
              </w:rPr>
              <w:t>Javnopravno tijelo se nije očitovalo u utvrđenom roku</w:t>
            </w:r>
          </w:p>
        </w:tc>
      </w:tr>
      <w:tr w:rsidR="008A1757" w:rsidRPr="008A1757" w14:paraId="49FD5F6A" w14:textId="77777777" w:rsidTr="006B3A2A">
        <w:tc>
          <w:tcPr>
            <w:tcW w:w="562" w:type="dxa"/>
            <w:shd w:val="clear" w:color="auto" w:fill="FFFFFF" w:themeFill="background1"/>
            <w:vAlign w:val="center"/>
          </w:tcPr>
          <w:p w14:paraId="491CBAB7" w14:textId="77777777" w:rsidR="00792742" w:rsidRPr="008A1757" w:rsidRDefault="00792742" w:rsidP="00792742">
            <w:pPr>
              <w:rPr>
                <w:sz w:val="20"/>
                <w:szCs w:val="20"/>
              </w:rPr>
            </w:pPr>
            <w:r w:rsidRPr="008A1757">
              <w:rPr>
                <w:sz w:val="20"/>
                <w:szCs w:val="20"/>
              </w:rPr>
              <w:t>6.</w:t>
            </w:r>
          </w:p>
        </w:tc>
        <w:tc>
          <w:tcPr>
            <w:tcW w:w="2844" w:type="dxa"/>
            <w:shd w:val="clear" w:color="auto" w:fill="FFFFFF" w:themeFill="background1"/>
          </w:tcPr>
          <w:p w14:paraId="6E33DC23" w14:textId="77777777" w:rsidR="00792742" w:rsidRPr="008A1757" w:rsidRDefault="00792742" w:rsidP="00792742">
            <w:pPr>
              <w:pStyle w:val="Default"/>
              <w:spacing w:after="2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8A175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Zagrebačka županija</w:t>
            </w:r>
            <w:r w:rsidRPr="008A175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hr-HR"/>
              </w:rPr>
              <w:t xml:space="preserve">, </w:t>
            </w:r>
            <w:r w:rsidRPr="008A175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Upravni odjel za prostorno uređenje, gradnju i zaštitu okoliša, Odsjek za zaštitu okoliša, Ulica grada Vukovara 72/V, 10000 Zagreb</w:t>
            </w:r>
          </w:p>
        </w:tc>
        <w:tc>
          <w:tcPr>
            <w:tcW w:w="2872" w:type="dxa"/>
            <w:shd w:val="clear" w:color="auto" w:fill="FFFFFF" w:themeFill="background1"/>
          </w:tcPr>
          <w:p w14:paraId="56912CDD" w14:textId="38E4C599" w:rsidR="00792742" w:rsidRPr="008A1757" w:rsidRDefault="00000E26" w:rsidP="00792742">
            <w:pPr>
              <w:rPr>
                <w:sz w:val="20"/>
                <w:szCs w:val="20"/>
              </w:rPr>
            </w:pPr>
            <w:r w:rsidRPr="008A1757">
              <w:rPr>
                <w:sz w:val="20"/>
                <w:szCs w:val="20"/>
              </w:rPr>
              <w:t>KLASA: 352-01/25-02/22, URBROJ: 238-18-02/5-25-5 od 7.5.2025.</w:t>
            </w:r>
          </w:p>
        </w:tc>
        <w:tc>
          <w:tcPr>
            <w:tcW w:w="2643" w:type="dxa"/>
            <w:shd w:val="clear" w:color="auto" w:fill="FFFFFF" w:themeFill="background1"/>
          </w:tcPr>
          <w:p w14:paraId="1A7307C2" w14:textId="7C2540F3" w:rsidR="00792742" w:rsidRPr="008A1757" w:rsidRDefault="00A21DE6" w:rsidP="00792742">
            <w:pPr>
              <w:rPr>
                <w:sz w:val="20"/>
                <w:szCs w:val="20"/>
              </w:rPr>
            </w:pPr>
            <w:r w:rsidRPr="008A1757">
              <w:rPr>
                <w:sz w:val="20"/>
                <w:szCs w:val="20"/>
              </w:rPr>
              <w:t>M</w:t>
            </w:r>
            <w:r w:rsidR="00000E26" w:rsidRPr="008A1757">
              <w:rPr>
                <w:sz w:val="20"/>
                <w:szCs w:val="20"/>
              </w:rPr>
              <w:t xml:space="preserve">ože </w:t>
            </w:r>
            <w:r w:rsidR="00F00F9C" w:rsidRPr="008A1757">
              <w:rPr>
                <w:sz w:val="20"/>
                <w:szCs w:val="20"/>
              </w:rPr>
              <w:t xml:space="preserve">se </w:t>
            </w:r>
            <w:r w:rsidR="00000E26" w:rsidRPr="008A1757">
              <w:rPr>
                <w:sz w:val="20"/>
                <w:szCs w:val="20"/>
              </w:rPr>
              <w:t>isključiti značajan negativan utjecaj na ciljeve očuvanja i cjelovitost područja ekološke mreže te nije potrebno provesti postupak glavne ocjene prihvatljivosti za ekološku mrežu</w:t>
            </w:r>
          </w:p>
        </w:tc>
      </w:tr>
      <w:tr w:rsidR="00FF6569" w:rsidRPr="005E2E16" w14:paraId="4EF46FCA" w14:textId="77777777" w:rsidTr="000E09FA">
        <w:tc>
          <w:tcPr>
            <w:tcW w:w="562" w:type="dxa"/>
            <w:shd w:val="clear" w:color="auto" w:fill="FFFFFF" w:themeFill="background1"/>
            <w:vAlign w:val="center"/>
          </w:tcPr>
          <w:p w14:paraId="7FC2BB5B" w14:textId="77777777" w:rsidR="00FF6569" w:rsidRPr="007B6665" w:rsidRDefault="00FF6569" w:rsidP="000E09FA">
            <w:pPr>
              <w:rPr>
                <w:sz w:val="20"/>
                <w:szCs w:val="20"/>
              </w:rPr>
            </w:pPr>
            <w:r w:rsidRPr="007B6665">
              <w:rPr>
                <w:sz w:val="20"/>
                <w:szCs w:val="20"/>
              </w:rPr>
              <w:t>7.</w:t>
            </w:r>
          </w:p>
        </w:tc>
        <w:tc>
          <w:tcPr>
            <w:tcW w:w="2844" w:type="dxa"/>
            <w:shd w:val="clear" w:color="auto" w:fill="FFFFFF" w:themeFill="background1"/>
          </w:tcPr>
          <w:p w14:paraId="6C9A9ACD" w14:textId="380F3200" w:rsidR="00FF6569" w:rsidRPr="007F5539" w:rsidRDefault="00FF6569" w:rsidP="000E09FA">
            <w:pPr>
              <w:pStyle w:val="Default"/>
              <w:spacing w:after="27"/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7B6665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Vodoopskrba i odvodnja d.o.o.,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 Odjel za vodoopskrbu,</w:t>
            </w:r>
            <w:r w:rsidRPr="007B6665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 Folnegovićeva 1, 10000 Zagreb,</w:t>
            </w:r>
          </w:p>
        </w:tc>
        <w:tc>
          <w:tcPr>
            <w:tcW w:w="2872" w:type="dxa"/>
            <w:shd w:val="clear" w:color="auto" w:fill="FFFFFF" w:themeFill="background1"/>
          </w:tcPr>
          <w:p w14:paraId="02319759" w14:textId="77777777" w:rsidR="00FF6569" w:rsidRPr="007B6665" w:rsidRDefault="00FF6569" w:rsidP="000E09FA">
            <w:pPr>
              <w:rPr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FFFFFF" w:themeFill="background1"/>
          </w:tcPr>
          <w:p w14:paraId="4387E1F6" w14:textId="77777777" w:rsidR="00FF6569" w:rsidRPr="007B6665" w:rsidRDefault="00FF6569" w:rsidP="000E09FA">
            <w:pPr>
              <w:rPr>
                <w:sz w:val="20"/>
                <w:szCs w:val="20"/>
              </w:rPr>
            </w:pPr>
            <w:r w:rsidRPr="007B6665">
              <w:rPr>
                <w:sz w:val="20"/>
                <w:szCs w:val="20"/>
              </w:rPr>
              <w:t>Javnopravno tijelo se nije očitovalo u utvrđenom roku</w:t>
            </w:r>
          </w:p>
        </w:tc>
      </w:tr>
      <w:tr w:rsidR="009969D1" w:rsidRPr="005E2E16" w14:paraId="734387D6" w14:textId="77777777" w:rsidTr="00FD78CA">
        <w:tc>
          <w:tcPr>
            <w:tcW w:w="562" w:type="dxa"/>
            <w:shd w:val="clear" w:color="auto" w:fill="FFFFFF" w:themeFill="background1"/>
            <w:vAlign w:val="center"/>
          </w:tcPr>
          <w:p w14:paraId="1842395B" w14:textId="2351FC3D" w:rsidR="009969D1" w:rsidRPr="007B6665" w:rsidRDefault="009969D1" w:rsidP="00996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Pr="007B6665">
              <w:rPr>
                <w:sz w:val="20"/>
                <w:szCs w:val="20"/>
              </w:rPr>
              <w:t>.</w:t>
            </w:r>
          </w:p>
        </w:tc>
        <w:tc>
          <w:tcPr>
            <w:tcW w:w="2844" w:type="dxa"/>
            <w:shd w:val="clear" w:color="auto" w:fill="FFFFFF" w:themeFill="background1"/>
          </w:tcPr>
          <w:p w14:paraId="3F9F155A" w14:textId="4B512B3F" w:rsidR="009969D1" w:rsidRPr="007F5539" w:rsidRDefault="009969D1" w:rsidP="009969D1">
            <w:pPr>
              <w:pStyle w:val="Default"/>
              <w:spacing w:after="27"/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7B6665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Vodoopskrba i odvodnja d.o.o.,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 Odjel za odvodnju, </w:t>
            </w:r>
            <w:r w:rsidRPr="007B6665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 Folnegovićeva 1, 10000 Zagreb,</w:t>
            </w:r>
          </w:p>
        </w:tc>
        <w:tc>
          <w:tcPr>
            <w:tcW w:w="2872" w:type="dxa"/>
            <w:shd w:val="clear" w:color="auto" w:fill="FFFFFF" w:themeFill="background1"/>
          </w:tcPr>
          <w:p w14:paraId="5502E780" w14:textId="5E1A9A30" w:rsidR="009969D1" w:rsidRPr="007B6665" w:rsidRDefault="009969D1" w:rsidP="00996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KLASA: 361-12/24-05/2045, URBROJ: 0-24-01 od 9.1.2025.</w:t>
            </w:r>
          </w:p>
        </w:tc>
        <w:tc>
          <w:tcPr>
            <w:tcW w:w="2643" w:type="dxa"/>
            <w:shd w:val="clear" w:color="auto" w:fill="FFFFFF" w:themeFill="background1"/>
          </w:tcPr>
          <w:p w14:paraId="6B77F01D" w14:textId="5AE1A8E6" w:rsidR="009969D1" w:rsidRPr="007B6665" w:rsidRDefault="009969D1" w:rsidP="009969D1">
            <w:pPr>
              <w:pStyle w:val="Odlomakpopisa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 postoji potreba za strateškom procjenom utjecaja na okoliš</w:t>
            </w:r>
          </w:p>
        </w:tc>
      </w:tr>
      <w:tr w:rsidR="009969D1" w:rsidRPr="000A1292" w14:paraId="6B829A3F" w14:textId="77777777" w:rsidTr="00FD78CA">
        <w:tc>
          <w:tcPr>
            <w:tcW w:w="562" w:type="dxa"/>
            <w:vAlign w:val="center"/>
          </w:tcPr>
          <w:p w14:paraId="00BF0DF7" w14:textId="6524BCD6" w:rsidR="009969D1" w:rsidRPr="007B6665" w:rsidRDefault="009969D1" w:rsidP="00996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7B6665">
              <w:rPr>
                <w:sz w:val="20"/>
                <w:szCs w:val="20"/>
              </w:rPr>
              <w:t>.</w:t>
            </w:r>
          </w:p>
        </w:tc>
        <w:tc>
          <w:tcPr>
            <w:tcW w:w="2844" w:type="dxa"/>
          </w:tcPr>
          <w:p w14:paraId="3C875B87" w14:textId="77777777" w:rsidR="009969D1" w:rsidRPr="007B6665" w:rsidRDefault="009969D1" w:rsidP="009969D1">
            <w:pPr>
              <w:pStyle w:val="Default"/>
              <w:spacing w:after="27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B6665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HOPS, Hrvatski operator prijenosnog sustava, 10000 Zagreb, Kupska 4, </w:t>
            </w:r>
          </w:p>
        </w:tc>
        <w:tc>
          <w:tcPr>
            <w:tcW w:w="2872" w:type="dxa"/>
          </w:tcPr>
          <w:p w14:paraId="3F9C28E3" w14:textId="64A5217E" w:rsidR="009969D1" w:rsidRPr="007B6665" w:rsidRDefault="009969D1" w:rsidP="00996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Klasa: 700/24-15/1033, URBROJ: 3-200-004-02/sc-25-02 od 07.01.2025.</w:t>
            </w:r>
          </w:p>
        </w:tc>
        <w:tc>
          <w:tcPr>
            <w:tcW w:w="2643" w:type="dxa"/>
          </w:tcPr>
          <w:p w14:paraId="64D95465" w14:textId="324C6ADB" w:rsidR="009969D1" w:rsidRPr="007B6665" w:rsidRDefault="009969D1" w:rsidP="009969D1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 postoji potreba za strateškom procjenom utjecaja na okoliš</w:t>
            </w:r>
          </w:p>
          <w:p w14:paraId="00878EEC" w14:textId="77777777" w:rsidR="009969D1" w:rsidRPr="007B6665" w:rsidRDefault="009969D1" w:rsidP="009969D1">
            <w:pPr>
              <w:rPr>
                <w:sz w:val="20"/>
                <w:szCs w:val="20"/>
              </w:rPr>
            </w:pPr>
          </w:p>
        </w:tc>
      </w:tr>
      <w:tr w:rsidR="009969D1" w:rsidRPr="000A1292" w14:paraId="14B79EE6" w14:textId="77777777" w:rsidTr="00FD78CA">
        <w:tc>
          <w:tcPr>
            <w:tcW w:w="562" w:type="dxa"/>
            <w:vAlign w:val="center"/>
          </w:tcPr>
          <w:p w14:paraId="6D689BC5" w14:textId="77777777" w:rsidR="009969D1" w:rsidRPr="007B6665" w:rsidRDefault="009969D1" w:rsidP="009969D1">
            <w:pPr>
              <w:rPr>
                <w:sz w:val="20"/>
                <w:szCs w:val="20"/>
              </w:rPr>
            </w:pPr>
            <w:r w:rsidRPr="007B6665">
              <w:rPr>
                <w:sz w:val="20"/>
                <w:szCs w:val="20"/>
              </w:rPr>
              <w:t>10.</w:t>
            </w:r>
          </w:p>
        </w:tc>
        <w:tc>
          <w:tcPr>
            <w:tcW w:w="2844" w:type="dxa"/>
          </w:tcPr>
          <w:p w14:paraId="612CD60A" w14:textId="77777777" w:rsidR="009969D1" w:rsidRPr="007F5539" w:rsidRDefault="009969D1" w:rsidP="009969D1">
            <w:pPr>
              <w:pStyle w:val="Default"/>
              <w:spacing w:after="27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hr-HR"/>
              </w:rPr>
            </w:pPr>
            <w:r w:rsidRPr="007B6665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HEP ODS, Elektra Zagreb, 10000 Zagreb, Gundulićeva 32, </w:t>
            </w:r>
          </w:p>
        </w:tc>
        <w:tc>
          <w:tcPr>
            <w:tcW w:w="2872" w:type="dxa"/>
          </w:tcPr>
          <w:p w14:paraId="101C390B" w14:textId="69E241F4" w:rsidR="009969D1" w:rsidRPr="007B6665" w:rsidRDefault="009969D1" w:rsidP="00996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KLASA: 400100101/1211/25IS od 22.01.2025.</w:t>
            </w:r>
          </w:p>
        </w:tc>
        <w:tc>
          <w:tcPr>
            <w:tcW w:w="2643" w:type="dxa"/>
          </w:tcPr>
          <w:p w14:paraId="25C514B1" w14:textId="46D218D9" w:rsidR="009969D1" w:rsidRPr="007B6665" w:rsidRDefault="00166B69" w:rsidP="009969D1">
            <w:pPr>
              <w:rPr>
                <w:sz w:val="20"/>
                <w:szCs w:val="20"/>
              </w:rPr>
            </w:pPr>
            <w:r w:rsidRPr="007B6665">
              <w:rPr>
                <w:sz w:val="20"/>
                <w:szCs w:val="20"/>
              </w:rPr>
              <w:t>Nije potrebno provesti postupak strateške procjene utjecaja na okoliš</w:t>
            </w:r>
          </w:p>
        </w:tc>
      </w:tr>
      <w:tr w:rsidR="008A1757" w:rsidRPr="008A1757" w14:paraId="085E77BF" w14:textId="77777777" w:rsidTr="00FD78CA">
        <w:tc>
          <w:tcPr>
            <w:tcW w:w="562" w:type="dxa"/>
            <w:vAlign w:val="center"/>
          </w:tcPr>
          <w:p w14:paraId="635793CD" w14:textId="77777777" w:rsidR="009969D1" w:rsidRPr="008A1757" w:rsidRDefault="009969D1" w:rsidP="009969D1">
            <w:pPr>
              <w:rPr>
                <w:sz w:val="20"/>
                <w:szCs w:val="20"/>
              </w:rPr>
            </w:pPr>
            <w:r w:rsidRPr="008A1757">
              <w:rPr>
                <w:sz w:val="20"/>
                <w:szCs w:val="20"/>
              </w:rPr>
              <w:t>11.</w:t>
            </w:r>
          </w:p>
        </w:tc>
        <w:tc>
          <w:tcPr>
            <w:tcW w:w="2844" w:type="dxa"/>
          </w:tcPr>
          <w:p w14:paraId="31CE0CCB" w14:textId="77777777" w:rsidR="009969D1" w:rsidRPr="008A1757" w:rsidRDefault="009969D1" w:rsidP="009969D1">
            <w:pPr>
              <w:pStyle w:val="Default"/>
              <w:spacing w:after="2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8A1757">
              <w:rPr>
                <w:rFonts w:ascii="Times New Roman" w:eastAsia="Arial" w:hAnsi="Times New Roman" w:cs="Times New Roman"/>
                <w:color w:val="auto"/>
                <w:sz w:val="20"/>
                <w:szCs w:val="20"/>
                <w:lang w:val="hr-HR"/>
              </w:rPr>
              <w:t>Hrvatske vode, Vodnogospodarski odjel za gornju Savu, Ulica grada Vukovara 271/VIII, Zagreb,</w:t>
            </w:r>
          </w:p>
        </w:tc>
        <w:tc>
          <w:tcPr>
            <w:tcW w:w="2872" w:type="dxa"/>
          </w:tcPr>
          <w:p w14:paraId="506B0EE2" w14:textId="32EA1613" w:rsidR="009969D1" w:rsidRPr="008A1757" w:rsidRDefault="006E3B94" w:rsidP="009969D1">
            <w:pPr>
              <w:rPr>
                <w:sz w:val="20"/>
                <w:szCs w:val="20"/>
              </w:rPr>
            </w:pPr>
            <w:r w:rsidRPr="008A1757">
              <w:rPr>
                <w:sz w:val="20"/>
                <w:szCs w:val="20"/>
              </w:rPr>
              <w:t>KLASA: 351-02/24-01/0000532, URBROJ: 374-25-1-25-3 od 20.1.2025.</w:t>
            </w:r>
          </w:p>
        </w:tc>
        <w:tc>
          <w:tcPr>
            <w:tcW w:w="2643" w:type="dxa"/>
          </w:tcPr>
          <w:p w14:paraId="3626C4F3" w14:textId="35C8DEE6" w:rsidR="009969D1" w:rsidRPr="008A1757" w:rsidRDefault="006E3B94" w:rsidP="009969D1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1757">
              <w:rPr>
                <w:rFonts w:ascii="Times New Roman" w:hAnsi="Times New Roman"/>
                <w:sz w:val="20"/>
                <w:szCs w:val="20"/>
              </w:rPr>
              <w:t>Nije potrebno provesti postupak strateške procjene utjecaja na okoliš</w:t>
            </w:r>
          </w:p>
        </w:tc>
      </w:tr>
      <w:tr w:rsidR="009969D1" w:rsidRPr="000A1292" w14:paraId="1672E941" w14:textId="77777777" w:rsidTr="00FD78CA">
        <w:tc>
          <w:tcPr>
            <w:tcW w:w="562" w:type="dxa"/>
            <w:vAlign w:val="center"/>
          </w:tcPr>
          <w:p w14:paraId="2B248938" w14:textId="77777777" w:rsidR="009969D1" w:rsidRPr="007B6665" w:rsidRDefault="009969D1" w:rsidP="009969D1">
            <w:pPr>
              <w:rPr>
                <w:sz w:val="20"/>
                <w:szCs w:val="20"/>
              </w:rPr>
            </w:pPr>
            <w:r w:rsidRPr="007B6665">
              <w:rPr>
                <w:sz w:val="20"/>
                <w:szCs w:val="20"/>
              </w:rPr>
              <w:t>12.</w:t>
            </w:r>
          </w:p>
        </w:tc>
        <w:tc>
          <w:tcPr>
            <w:tcW w:w="2844" w:type="dxa"/>
          </w:tcPr>
          <w:p w14:paraId="33B0F0FA" w14:textId="5FC51480" w:rsidR="009969D1" w:rsidRPr="007F5539" w:rsidRDefault="009969D1" w:rsidP="009969D1">
            <w:pPr>
              <w:pStyle w:val="Default"/>
              <w:spacing w:after="27"/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Hrvatska a</w:t>
            </w:r>
            <w:r w:rsidRPr="007B6665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gencija za civilno zrakoplovstvo, Ulica grada Vukovara 284, 10000 Zagreb</w:t>
            </w:r>
          </w:p>
        </w:tc>
        <w:tc>
          <w:tcPr>
            <w:tcW w:w="2872" w:type="dxa"/>
          </w:tcPr>
          <w:p w14:paraId="556BE23F" w14:textId="10EDECA8" w:rsidR="009969D1" w:rsidRPr="007B6665" w:rsidRDefault="009969D1" w:rsidP="00996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KLASA: 350-02/24-01/52, URBROJ: 116-05-01-25-02 od 02.01.2025.</w:t>
            </w:r>
          </w:p>
        </w:tc>
        <w:tc>
          <w:tcPr>
            <w:tcW w:w="2643" w:type="dxa"/>
          </w:tcPr>
          <w:p w14:paraId="26D36268" w14:textId="41A140A0" w:rsidR="009969D1" w:rsidRPr="007B6665" w:rsidRDefault="009969D1" w:rsidP="009969D1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6665">
              <w:rPr>
                <w:rFonts w:ascii="Times New Roman" w:hAnsi="Times New Roman"/>
                <w:sz w:val="20"/>
                <w:szCs w:val="20"/>
              </w:rPr>
              <w:t>Nije potrebno provesti postupak strateške procjene utjecaja na okoliš</w:t>
            </w:r>
          </w:p>
        </w:tc>
      </w:tr>
      <w:tr w:rsidR="009969D1" w:rsidRPr="000A1292" w14:paraId="5579C5FE" w14:textId="77777777" w:rsidTr="00FD78CA">
        <w:tc>
          <w:tcPr>
            <w:tcW w:w="562" w:type="dxa"/>
            <w:vAlign w:val="center"/>
          </w:tcPr>
          <w:p w14:paraId="516B224D" w14:textId="77777777" w:rsidR="009969D1" w:rsidRPr="007B6665" w:rsidRDefault="009969D1" w:rsidP="009969D1">
            <w:pPr>
              <w:rPr>
                <w:sz w:val="20"/>
                <w:szCs w:val="20"/>
              </w:rPr>
            </w:pPr>
            <w:r w:rsidRPr="007B6665">
              <w:rPr>
                <w:sz w:val="20"/>
                <w:szCs w:val="20"/>
              </w:rPr>
              <w:t>13.</w:t>
            </w:r>
          </w:p>
        </w:tc>
        <w:tc>
          <w:tcPr>
            <w:tcW w:w="2844" w:type="dxa"/>
          </w:tcPr>
          <w:p w14:paraId="160FCCF3" w14:textId="26B04CDE" w:rsidR="009969D1" w:rsidRPr="007F5539" w:rsidRDefault="009969D1" w:rsidP="009969D1">
            <w:pPr>
              <w:pStyle w:val="Default"/>
              <w:spacing w:after="27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B6665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HŽ Infrastruktura d.o.o., Mihanovićeva 12, 10000 Zagreb</w:t>
            </w:r>
          </w:p>
        </w:tc>
        <w:tc>
          <w:tcPr>
            <w:tcW w:w="2872" w:type="dxa"/>
          </w:tcPr>
          <w:p w14:paraId="7912B319" w14:textId="0E6A8087" w:rsidR="009969D1" w:rsidRPr="007B6665" w:rsidRDefault="009969D1" w:rsidP="00996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KLASA: 8977/24; 1.3.1. SK, od 02.01.2025.</w:t>
            </w:r>
          </w:p>
        </w:tc>
        <w:tc>
          <w:tcPr>
            <w:tcW w:w="2643" w:type="dxa"/>
          </w:tcPr>
          <w:p w14:paraId="5D6DB9B2" w14:textId="77777777" w:rsidR="009969D1" w:rsidRPr="007B6665" w:rsidRDefault="009969D1" w:rsidP="009969D1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6665">
              <w:rPr>
                <w:rFonts w:ascii="Times New Roman" w:hAnsi="Times New Roman"/>
                <w:sz w:val="20"/>
                <w:szCs w:val="20"/>
              </w:rPr>
              <w:t>Nije potrebno provesti postupak strateške procjene utjecaja na okoliš</w:t>
            </w:r>
          </w:p>
        </w:tc>
      </w:tr>
      <w:tr w:rsidR="009969D1" w:rsidRPr="000A1292" w14:paraId="2F5BDE56" w14:textId="77777777" w:rsidTr="00FD78CA">
        <w:tc>
          <w:tcPr>
            <w:tcW w:w="562" w:type="dxa"/>
            <w:vAlign w:val="center"/>
          </w:tcPr>
          <w:p w14:paraId="3BAD836E" w14:textId="77777777" w:rsidR="009969D1" w:rsidRPr="007B6665" w:rsidRDefault="009969D1" w:rsidP="009969D1">
            <w:pPr>
              <w:rPr>
                <w:sz w:val="20"/>
                <w:szCs w:val="20"/>
              </w:rPr>
            </w:pPr>
            <w:r w:rsidRPr="007B6665">
              <w:rPr>
                <w:sz w:val="20"/>
                <w:szCs w:val="20"/>
              </w:rPr>
              <w:t>14.</w:t>
            </w:r>
          </w:p>
        </w:tc>
        <w:tc>
          <w:tcPr>
            <w:tcW w:w="2844" w:type="dxa"/>
          </w:tcPr>
          <w:p w14:paraId="0A97EADB" w14:textId="77777777" w:rsidR="009969D1" w:rsidRPr="007F5539" w:rsidRDefault="009969D1" w:rsidP="009969D1">
            <w:pPr>
              <w:pStyle w:val="Default"/>
              <w:spacing w:after="27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hr-HR"/>
              </w:rPr>
            </w:pPr>
            <w:r w:rsidRPr="007B6665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Županijska uprava za ceste Zagrebačke županije, 10000 Zagreb, Remetinečka cesta 3, </w:t>
            </w:r>
          </w:p>
        </w:tc>
        <w:tc>
          <w:tcPr>
            <w:tcW w:w="2872" w:type="dxa"/>
          </w:tcPr>
          <w:p w14:paraId="01198983" w14:textId="77777777" w:rsidR="009969D1" w:rsidRPr="007B6665" w:rsidRDefault="009969D1" w:rsidP="009969D1">
            <w:pPr>
              <w:rPr>
                <w:sz w:val="20"/>
                <w:szCs w:val="20"/>
              </w:rPr>
            </w:pPr>
          </w:p>
        </w:tc>
        <w:tc>
          <w:tcPr>
            <w:tcW w:w="2643" w:type="dxa"/>
          </w:tcPr>
          <w:p w14:paraId="4BBD11AC" w14:textId="77777777" w:rsidR="009969D1" w:rsidRPr="007B6665" w:rsidRDefault="009969D1" w:rsidP="009969D1">
            <w:pPr>
              <w:rPr>
                <w:sz w:val="20"/>
                <w:szCs w:val="20"/>
              </w:rPr>
            </w:pPr>
            <w:r w:rsidRPr="007B6665">
              <w:rPr>
                <w:sz w:val="20"/>
                <w:szCs w:val="20"/>
              </w:rPr>
              <w:t>Javnopravno tijelo se nije očitovalo u utvrđenom roku</w:t>
            </w:r>
          </w:p>
        </w:tc>
      </w:tr>
      <w:tr w:rsidR="009969D1" w:rsidRPr="000A1292" w14:paraId="2D9F554D" w14:textId="77777777" w:rsidTr="003944A7">
        <w:tc>
          <w:tcPr>
            <w:tcW w:w="562" w:type="dxa"/>
            <w:vAlign w:val="center"/>
          </w:tcPr>
          <w:p w14:paraId="3EF3C40F" w14:textId="73C90519" w:rsidR="009969D1" w:rsidRPr="007B6665" w:rsidRDefault="009969D1" w:rsidP="009969D1">
            <w:pPr>
              <w:rPr>
                <w:sz w:val="20"/>
                <w:szCs w:val="20"/>
              </w:rPr>
            </w:pPr>
            <w:r w:rsidRPr="007B666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5.</w:t>
            </w:r>
          </w:p>
        </w:tc>
        <w:tc>
          <w:tcPr>
            <w:tcW w:w="2844" w:type="dxa"/>
          </w:tcPr>
          <w:p w14:paraId="28B53889" w14:textId="77777777" w:rsidR="009969D1" w:rsidRPr="007B6665" w:rsidRDefault="009969D1" w:rsidP="009969D1">
            <w:pPr>
              <w:pStyle w:val="Default"/>
              <w:spacing w:after="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5">
              <w:rPr>
                <w:rFonts w:ascii="Times New Roman" w:eastAsia="Arial" w:hAnsi="Times New Roman" w:cs="Times New Roman"/>
                <w:color w:val="auto"/>
                <w:sz w:val="20"/>
                <w:szCs w:val="20"/>
                <w:lang w:val="hr-HR"/>
              </w:rPr>
              <w:t xml:space="preserve">Hrvatske autoceste d.o.o., </w:t>
            </w:r>
            <w:proofErr w:type="spellStart"/>
            <w:r w:rsidRPr="007B6665">
              <w:rPr>
                <w:rFonts w:ascii="Times New Roman" w:eastAsia="Arial" w:hAnsi="Times New Roman" w:cs="Times New Roman"/>
                <w:color w:val="auto"/>
                <w:sz w:val="20"/>
                <w:szCs w:val="20"/>
                <w:lang w:val="hr-HR"/>
              </w:rPr>
              <w:t>Širolina</w:t>
            </w:r>
            <w:proofErr w:type="spellEnd"/>
            <w:r w:rsidRPr="007B6665">
              <w:rPr>
                <w:rFonts w:ascii="Times New Roman" w:eastAsia="Arial" w:hAnsi="Times New Roman" w:cs="Times New Roman"/>
                <w:color w:val="auto"/>
                <w:sz w:val="20"/>
                <w:szCs w:val="20"/>
                <w:lang w:val="hr-HR"/>
              </w:rPr>
              <w:t xml:space="preserve"> 4, 10000 </w:t>
            </w:r>
            <w:proofErr w:type="spellStart"/>
            <w:r w:rsidRPr="007B6665">
              <w:rPr>
                <w:rFonts w:ascii="Times New Roman" w:eastAsia="Arial" w:hAnsi="Times New Roman" w:cs="Times New Roman"/>
                <w:color w:val="auto"/>
                <w:sz w:val="20"/>
                <w:szCs w:val="20"/>
                <w:lang w:val="hr-HR"/>
              </w:rPr>
              <w:t>zagreb</w:t>
            </w:r>
            <w:proofErr w:type="spellEnd"/>
          </w:p>
        </w:tc>
        <w:tc>
          <w:tcPr>
            <w:tcW w:w="2872" w:type="dxa"/>
          </w:tcPr>
          <w:p w14:paraId="6084C5E1" w14:textId="5F44C860" w:rsidR="009969D1" w:rsidRPr="007B6665" w:rsidRDefault="009969D1" w:rsidP="009969D1">
            <w:pPr>
              <w:rPr>
                <w:sz w:val="20"/>
                <w:szCs w:val="20"/>
              </w:rPr>
            </w:pPr>
          </w:p>
        </w:tc>
        <w:tc>
          <w:tcPr>
            <w:tcW w:w="2643" w:type="dxa"/>
          </w:tcPr>
          <w:p w14:paraId="60A824F9" w14:textId="67B55FA0" w:rsidR="009969D1" w:rsidRPr="00166B69" w:rsidRDefault="00166B69" w:rsidP="009969D1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69">
              <w:rPr>
                <w:rFonts w:ascii="Times New Roman" w:hAnsi="Times New Roman"/>
                <w:sz w:val="20"/>
                <w:szCs w:val="20"/>
              </w:rPr>
              <w:t>Javnopravno tijelo se nije očitovalo u utvrđenom roku</w:t>
            </w:r>
          </w:p>
        </w:tc>
      </w:tr>
      <w:tr w:rsidR="009969D1" w:rsidRPr="000A1292" w14:paraId="58A073F4" w14:textId="77777777" w:rsidTr="00FD78CA">
        <w:tc>
          <w:tcPr>
            <w:tcW w:w="562" w:type="dxa"/>
            <w:vAlign w:val="center"/>
          </w:tcPr>
          <w:p w14:paraId="726D48EE" w14:textId="78A2C55C" w:rsidR="009969D1" w:rsidRPr="007B6665" w:rsidRDefault="009969D1" w:rsidP="009969D1">
            <w:pPr>
              <w:rPr>
                <w:sz w:val="20"/>
                <w:szCs w:val="20"/>
              </w:rPr>
            </w:pPr>
            <w:r w:rsidRPr="007B666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7B6665">
              <w:rPr>
                <w:sz w:val="20"/>
                <w:szCs w:val="20"/>
              </w:rPr>
              <w:t>.</w:t>
            </w:r>
          </w:p>
        </w:tc>
        <w:tc>
          <w:tcPr>
            <w:tcW w:w="2844" w:type="dxa"/>
          </w:tcPr>
          <w:p w14:paraId="6593BB6F" w14:textId="77777777" w:rsidR="009969D1" w:rsidRPr="007B6665" w:rsidRDefault="009969D1" w:rsidP="009969D1">
            <w:pPr>
              <w:pStyle w:val="Default"/>
              <w:spacing w:after="27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B6665">
              <w:rPr>
                <w:rFonts w:ascii="Times New Roman" w:eastAsia="Arial" w:hAnsi="Times New Roman" w:cs="Times New Roman"/>
                <w:color w:val="auto"/>
                <w:sz w:val="20"/>
                <w:szCs w:val="20"/>
                <w:lang w:val="hr-HR"/>
              </w:rPr>
              <w:t>Hrvatske ceste, Vončinina 3, 10000 Zagreb,</w:t>
            </w:r>
          </w:p>
        </w:tc>
        <w:tc>
          <w:tcPr>
            <w:tcW w:w="2872" w:type="dxa"/>
          </w:tcPr>
          <w:p w14:paraId="6F8A7D98" w14:textId="77777777" w:rsidR="009969D1" w:rsidRPr="007B6665" w:rsidRDefault="009969D1" w:rsidP="009969D1">
            <w:pPr>
              <w:rPr>
                <w:sz w:val="20"/>
                <w:szCs w:val="20"/>
              </w:rPr>
            </w:pPr>
          </w:p>
        </w:tc>
        <w:tc>
          <w:tcPr>
            <w:tcW w:w="2643" w:type="dxa"/>
          </w:tcPr>
          <w:p w14:paraId="2F011C1E" w14:textId="77777777" w:rsidR="009969D1" w:rsidRPr="007B6665" w:rsidRDefault="009969D1" w:rsidP="009969D1">
            <w:pPr>
              <w:rPr>
                <w:sz w:val="20"/>
                <w:szCs w:val="20"/>
              </w:rPr>
            </w:pPr>
            <w:r w:rsidRPr="007B6665">
              <w:rPr>
                <w:sz w:val="20"/>
                <w:szCs w:val="20"/>
              </w:rPr>
              <w:t>Javnopravno tijelo se nije očitovalo u utvrđenom roku</w:t>
            </w:r>
          </w:p>
        </w:tc>
      </w:tr>
      <w:tr w:rsidR="009969D1" w:rsidRPr="000A1292" w14:paraId="714ADE9D" w14:textId="77777777" w:rsidTr="00FD78CA">
        <w:tc>
          <w:tcPr>
            <w:tcW w:w="562" w:type="dxa"/>
            <w:vAlign w:val="center"/>
          </w:tcPr>
          <w:p w14:paraId="2EF6785B" w14:textId="77777777" w:rsidR="009969D1" w:rsidRPr="007B6665" w:rsidRDefault="009969D1" w:rsidP="009969D1">
            <w:pPr>
              <w:rPr>
                <w:sz w:val="20"/>
                <w:szCs w:val="20"/>
              </w:rPr>
            </w:pPr>
            <w:r w:rsidRPr="007B6665">
              <w:rPr>
                <w:sz w:val="20"/>
                <w:szCs w:val="20"/>
              </w:rPr>
              <w:t>17.</w:t>
            </w:r>
          </w:p>
        </w:tc>
        <w:tc>
          <w:tcPr>
            <w:tcW w:w="2844" w:type="dxa"/>
          </w:tcPr>
          <w:p w14:paraId="407412E0" w14:textId="2D4AC78C" w:rsidR="009969D1" w:rsidRPr="007F5539" w:rsidRDefault="009969D1" w:rsidP="009969D1">
            <w:pPr>
              <w:pStyle w:val="Default"/>
              <w:spacing w:after="27"/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7B6665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Hrvatska regulatorna agencija za mrežne djelatnosti, 10110 Zagreb, Ulica Roberta Frangeša Mihanovića 9, </w:t>
            </w:r>
          </w:p>
        </w:tc>
        <w:tc>
          <w:tcPr>
            <w:tcW w:w="2872" w:type="dxa"/>
          </w:tcPr>
          <w:p w14:paraId="4004F0B8" w14:textId="77777777" w:rsidR="009969D1" w:rsidRPr="007B6665" w:rsidRDefault="009969D1" w:rsidP="009969D1">
            <w:pPr>
              <w:rPr>
                <w:sz w:val="20"/>
                <w:szCs w:val="20"/>
              </w:rPr>
            </w:pPr>
          </w:p>
        </w:tc>
        <w:tc>
          <w:tcPr>
            <w:tcW w:w="2643" w:type="dxa"/>
          </w:tcPr>
          <w:p w14:paraId="1893986A" w14:textId="77777777" w:rsidR="009969D1" w:rsidRPr="007B6665" w:rsidRDefault="009969D1" w:rsidP="009969D1">
            <w:pPr>
              <w:rPr>
                <w:sz w:val="20"/>
                <w:szCs w:val="20"/>
              </w:rPr>
            </w:pPr>
            <w:r w:rsidRPr="007B6665">
              <w:rPr>
                <w:sz w:val="20"/>
                <w:szCs w:val="20"/>
              </w:rPr>
              <w:t>Javnopravno tijelo se nije očitovalo u utvrđenom roku</w:t>
            </w:r>
          </w:p>
        </w:tc>
      </w:tr>
      <w:tr w:rsidR="009969D1" w:rsidRPr="000A1292" w14:paraId="74D7BC9A" w14:textId="77777777" w:rsidTr="00FD78CA">
        <w:tc>
          <w:tcPr>
            <w:tcW w:w="562" w:type="dxa"/>
            <w:vAlign w:val="center"/>
          </w:tcPr>
          <w:p w14:paraId="604B3182" w14:textId="77777777" w:rsidR="009969D1" w:rsidRPr="007B6665" w:rsidRDefault="009969D1" w:rsidP="009969D1">
            <w:pPr>
              <w:rPr>
                <w:sz w:val="20"/>
                <w:szCs w:val="20"/>
              </w:rPr>
            </w:pPr>
            <w:r w:rsidRPr="007B6665">
              <w:rPr>
                <w:sz w:val="20"/>
                <w:szCs w:val="20"/>
              </w:rPr>
              <w:t>18.</w:t>
            </w:r>
          </w:p>
        </w:tc>
        <w:tc>
          <w:tcPr>
            <w:tcW w:w="2844" w:type="dxa"/>
          </w:tcPr>
          <w:p w14:paraId="3FB72776" w14:textId="77777777" w:rsidR="009969D1" w:rsidRPr="007F5539" w:rsidRDefault="009969D1" w:rsidP="009969D1">
            <w:pPr>
              <w:pStyle w:val="Default"/>
              <w:spacing w:after="27"/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7B666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MUP, Ravnateljstvo civilne zaštite, Područni ured civilne zaštite Zagreb, Služba inspekcijskih poslova Zagreb, Nehajska 5, 10000 Zagreb;</w:t>
            </w:r>
          </w:p>
        </w:tc>
        <w:tc>
          <w:tcPr>
            <w:tcW w:w="2872" w:type="dxa"/>
          </w:tcPr>
          <w:p w14:paraId="7071AE89" w14:textId="77777777" w:rsidR="009969D1" w:rsidRPr="007B6665" w:rsidRDefault="009969D1" w:rsidP="009969D1">
            <w:pPr>
              <w:rPr>
                <w:sz w:val="20"/>
                <w:szCs w:val="20"/>
              </w:rPr>
            </w:pPr>
          </w:p>
        </w:tc>
        <w:tc>
          <w:tcPr>
            <w:tcW w:w="2643" w:type="dxa"/>
          </w:tcPr>
          <w:p w14:paraId="5441A159" w14:textId="77777777" w:rsidR="009969D1" w:rsidRPr="007B6665" w:rsidRDefault="009969D1" w:rsidP="009969D1">
            <w:pPr>
              <w:rPr>
                <w:sz w:val="20"/>
                <w:szCs w:val="20"/>
              </w:rPr>
            </w:pPr>
            <w:r w:rsidRPr="007B6665">
              <w:rPr>
                <w:sz w:val="20"/>
                <w:szCs w:val="20"/>
              </w:rPr>
              <w:t>Javnopravno tijelo se nije očitovalo u utvrđenom roku</w:t>
            </w:r>
          </w:p>
        </w:tc>
      </w:tr>
      <w:tr w:rsidR="009969D1" w:rsidRPr="000A1292" w14:paraId="0E656D78" w14:textId="77777777" w:rsidTr="00FD78CA">
        <w:tc>
          <w:tcPr>
            <w:tcW w:w="562" w:type="dxa"/>
            <w:vAlign w:val="center"/>
          </w:tcPr>
          <w:p w14:paraId="136B6805" w14:textId="77777777" w:rsidR="009969D1" w:rsidRPr="007B6665" w:rsidRDefault="009969D1" w:rsidP="009969D1">
            <w:pPr>
              <w:rPr>
                <w:sz w:val="20"/>
                <w:szCs w:val="20"/>
              </w:rPr>
            </w:pPr>
            <w:r w:rsidRPr="007B6665">
              <w:rPr>
                <w:sz w:val="20"/>
                <w:szCs w:val="20"/>
              </w:rPr>
              <w:t>19.</w:t>
            </w:r>
          </w:p>
        </w:tc>
        <w:tc>
          <w:tcPr>
            <w:tcW w:w="2844" w:type="dxa"/>
          </w:tcPr>
          <w:p w14:paraId="1A8235E6" w14:textId="77777777" w:rsidR="009969D1" w:rsidRPr="007B6665" w:rsidRDefault="009969D1" w:rsidP="009969D1">
            <w:pPr>
              <w:pStyle w:val="Default"/>
              <w:spacing w:after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5">
              <w:rPr>
                <w:rFonts w:ascii="Times New Roman" w:eastAsia="Arial" w:hAnsi="Times New Roman" w:cs="Times New Roman"/>
                <w:color w:val="auto"/>
                <w:sz w:val="20"/>
                <w:szCs w:val="20"/>
                <w:lang w:val="hr-HR"/>
              </w:rPr>
              <w:t>Grad Samobor, Trg kralja Tomislava 5, 10430 Samobor</w:t>
            </w:r>
          </w:p>
        </w:tc>
        <w:tc>
          <w:tcPr>
            <w:tcW w:w="2872" w:type="dxa"/>
          </w:tcPr>
          <w:p w14:paraId="105A873C" w14:textId="77777777" w:rsidR="009969D1" w:rsidRPr="007B6665" w:rsidRDefault="009969D1" w:rsidP="009969D1">
            <w:pPr>
              <w:rPr>
                <w:sz w:val="20"/>
                <w:szCs w:val="20"/>
              </w:rPr>
            </w:pPr>
          </w:p>
        </w:tc>
        <w:tc>
          <w:tcPr>
            <w:tcW w:w="2643" w:type="dxa"/>
          </w:tcPr>
          <w:p w14:paraId="7C02B1A1" w14:textId="77777777" w:rsidR="009969D1" w:rsidRPr="007B6665" w:rsidRDefault="009969D1" w:rsidP="009969D1">
            <w:pPr>
              <w:rPr>
                <w:sz w:val="20"/>
                <w:szCs w:val="20"/>
              </w:rPr>
            </w:pPr>
            <w:r w:rsidRPr="007B6665">
              <w:rPr>
                <w:sz w:val="20"/>
                <w:szCs w:val="20"/>
              </w:rPr>
              <w:t>Javnopravno tijelo se nije očitovalo u utvrđenom roku</w:t>
            </w:r>
          </w:p>
        </w:tc>
      </w:tr>
      <w:tr w:rsidR="009969D1" w:rsidRPr="000A1292" w14:paraId="53EBB526" w14:textId="77777777" w:rsidTr="00FD78CA">
        <w:tc>
          <w:tcPr>
            <w:tcW w:w="562" w:type="dxa"/>
            <w:vAlign w:val="center"/>
          </w:tcPr>
          <w:p w14:paraId="6425515C" w14:textId="77777777" w:rsidR="009969D1" w:rsidRPr="007B6665" w:rsidRDefault="009969D1" w:rsidP="009969D1">
            <w:pPr>
              <w:rPr>
                <w:sz w:val="20"/>
                <w:szCs w:val="20"/>
              </w:rPr>
            </w:pPr>
            <w:r w:rsidRPr="007B6665">
              <w:rPr>
                <w:sz w:val="20"/>
                <w:szCs w:val="20"/>
              </w:rPr>
              <w:t>20.</w:t>
            </w:r>
          </w:p>
        </w:tc>
        <w:tc>
          <w:tcPr>
            <w:tcW w:w="2844" w:type="dxa"/>
          </w:tcPr>
          <w:p w14:paraId="06AF1C2E" w14:textId="77777777" w:rsidR="009969D1" w:rsidRPr="007F5539" w:rsidRDefault="009969D1" w:rsidP="009969D1">
            <w:pPr>
              <w:pStyle w:val="Default"/>
              <w:spacing w:after="30"/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7B6665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Grad Sveta Nedelja, Trg Ante Starčevića 5, 10431 Sveta Nedjelja,</w:t>
            </w:r>
          </w:p>
        </w:tc>
        <w:tc>
          <w:tcPr>
            <w:tcW w:w="2872" w:type="dxa"/>
          </w:tcPr>
          <w:p w14:paraId="06D8B774" w14:textId="77777777" w:rsidR="009969D1" w:rsidRPr="007B6665" w:rsidRDefault="009969D1" w:rsidP="009969D1">
            <w:pPr>
              <w:rPr>
                <w:sz w:val="20"/>
                <w:szCs w:val="20"/>
              </w:rPr>
            </w:pPr>
          </w:p>
        </w:tc>
        <w:tc>
          <w:tcPr>
            <w:tcW w:w="2643" w:type="dxa"/>
          </w:tcPr>
          <w:p w14:paraId="43028D18" w14:textId="77777777" w:rsidR="009969D1" w:rsidRPr="007B6665" w:rsidRDefault="009969D1" w:rsidP="009969D1">
            <w:pPr>
              <w:rPr>
                <w:sz w:val="20"/>
                <w:szCs w:val="20"/>
              </w:rPr>
            </w:pPr>
            <w:r w:rsidRPr="007B6665">
              <w:rPr>
                <w:sz w:val="20"/>
                <w:szCs w:val="20"/>
              </w:rPr>
              <w:t>Javnopravno tijelo se nije očitovalo u utvrđenom roku</w:t>
            </w:r>
          </w:p>
        </w:tc>
      </w:tr>
    </w:tbl>
    <w:p w14:paraId="322C377B" w14:textId="77777777" w:rsidR="00DE418B" w:rsidRDefault="00DE418B" w:rsidP="00DE418B"/>
    <w:p w14:paraId="65593E5A" w14:textId="77777777" w:rsidR="00951040" w:rsidRPr="00C40CBC" w:rsidRDefault="00951040" w:rsidP="00DE418B"/>
    <w:p w14:paraId="2BB9E647" w14:textId="77777777" w:rsidR="00DE418B" w:rsidRDefault="00DE418B" w:rsidP="00F70F6E">
      <w:pPr>
        <w:spacing w:after="120"/>
        <w:jc w:val="center"/>
        <w:rPr>
          <w:b/>
        </w:rPr>
      </w:pPr>
      <w:r>
        <w:rPr>
          <w:b/>
        </w:rPr>
        <w:t>Članak 4</w:t>
      </w:r>
      <w:r w:rsidRPr="00114F22">
        <w:rPr>
          <w:b/>
        </w:rPr>
        <w:t>.</w:t>
      </w:r>
    </w:p>
    <w:p w14:paraId="15C3F4A2" w14:textId="415BE927" w:rsidR="00DE418B" w:rsidRDefault="00DE418B" w:rsidP="00FA76D7">
      <w:pPr>
        <w:ind w:firstLine="709"/>
        <w:jc w:val="both"/>
      </w:pPr>
      <w:r>
        <w:t>U tablici iz prethodnog članka vidljivo je da su javnopravna tijela dala mišljenje da nije potrebno provesti postupak strateške pr</w:t>
      </w:r>
      <w:r w:rsidR="00C56648">
        <w:t>o</w:t>
      </w:r>
      <w:r w:rsidR="00792742">
        <w:t xml:space="preserve">cjene utjecaja na okoliš i da su planirane </w:t>
      </w:r>
      <w:r w:rsidR="00166B69">
        <w:t>Izmjene i dopune urbanističkog plana uređenja Centar</w:t>
      </w:r>
      <w:r w:rsidR="00792742">
        <w:t xml:space="preserve"> </w:t>
      </w:r>
      <w:r w:rsidR="00C56648">
        <w:t>prihvatljiv</w:t>
      </w:r>
      <w:r w:rsidR="00792742">
        <w:t>e</w:t>
      </w:r>
      <w:r>
        <w:t xml:space="preserve"> za ekološku mrežu.</w:t>
      </w:r>
    </w:p>
    <w:p w14:paraId="198C9F3B" w14:textId="40FBE55B" w:rsidR="00DE418B" w:rsidRDefault="00DE418B" w:rsidP="00FA76D7">
      <w:pPr>
        <w:ind w:firstLine="709"/>
        <w:jc w:val="both"/>
      </w:pPr>
      <w:r>
        <w:t>Za javnopravna tijela koja se nisu očitovala u utvrđenom roku pretpostavlja se da je njihov stav da nije potrebno provesti postupak strateške procjene utjecaja na okoliš i d</w:t>
      </w:r>
      <w:r w:rsidR="001A500C">
        <w:t xml:space="preserve">a </w:t>
      </w:r>
      <w:r w:rsidR="00792742">
        <w:t xml:space="preserve">su planirane </w:t>
      </w:r>
      <w:r w:rsidR="00166B69">
        <w:t xml:space="preserve">Izmjene i dopune urbanističkog plana uređenja Centar </w:t>
      </w:r>
      <w:r w:rsidR="00792742">
        <w:t>prihvatljive za ekološku mrežu</w:t>
      </w:r>
      <w:r>
        <w:t>.</w:t>
      </w:r>
    </w:p>
    <w:p w14:paraId="42C54CA3" w14:textId="77777777" w:rsidR="00DE418B" w:rsidRPr="007B020A" w:rsidRDefault="00DE418B" w:rsidP="00FA76D7">
      <w:pPr>
        <w:ind w:firstLine="709"/>
        <w:jc w:val="both"/>
      </w:pPr>
      <w:r w:rsidRPr="007B020A">
        <w:t xml:space="preserve">Iz svega navedenog </w:t>
      </w:r>
      <w:r w:rsidR="007B020A" w:rsidRPr="007B020A">
        <w:t>te</w:t>
      </w:r>
      <w:r w:rsidRPr="007B020A">
        <w:t xml:space="preserve"> </w:t>
      </w:r>
      <w:r w:rsidR="007B020A" w:rsidRPr="007B020A">
        <w:t xml:space="preserve">primjenom kriterija za određivanje vjerojatno značajnog utjecaja strategije, plana ili programa na okoliš i zaprimljenih mišljenja javnopravnih tijela, smatra se da donošenje Plana, ne </w:t>
      </w:r>
      <w:r w:rsidR="00C56648">
        <w:t>može</w:t>
      </w:r>
      <w:r w:rsidR="007B020A" w:rsidRPr="007B020A">
        <w:t xml:space="preserve"> imati negativan odnosno značajan utjecaj na okoliš, te da nije potrebno provesti postupak Strateške procjene utjecaja na okoliš. </w:t>
      </w:r>
    </w:p>
    <w:p w14:paraId="2619D784" w14:textId="35DF744D" w:rsidR="008D4FB9" w:rsidRDefault="008D4FB9">
      <w:r>
        <w:br w:type="page"/>
      </w:r>
    </w:p>
    <w:p w14:paraId="486DB5AC" w14:textId="77777777" w:rsidR="00DE418B" w:rsidRDefault="00DE418B" w:rsidP="00F70F6E">
      <w:pPr>
        <w:spacing w:after="120"/>
        <w:jc w:val="center"/>
        <w:rPr>
          <w:b/>
        </w:rPr>
      </w:pPr>
      <w:r>
        <w:rPr>
          <w:b/>
        </w:rPr>
        <w:lastRenderedPageBreak/>
        <w:t>Članak 5</w:t>
      </w:r>
      <w:r w:rsidRPr="006C4789">
        <w:rPr>
          <w:b/>
        </w:rPr>
        <w:t>.</w:t>
      </w:r>
    </w:p>
    <w:p w14:paraId="33DF75B4" w14:textId="1B90B232" w:rsidR="00C70893" w:rsidRDefault="001A500C" w:rsidP="007D4F56">
      <w:pPr>
        <w:ind w:firstLine="709"/>
        <w:jc w:val="both"/>
      </w:pPr>
      <w:r w:rsidRPr="001A500C">
        <w:t>Nakon provedenog postupka ocjene o potrebi provedbe postupka strateške procje</w:t>
      </w:r>
      <w:r w:rsidR="008F02EB">
        <w:t>ne utjecaja na okoliš</w:t>
      </w:r>
      <w:r w:rsidR="00C56648">
        <w:t xml:space="preserve"> </w:t>
      </w:r>
      <w:r w:rsidR="007B6665">
        <w:t xml:space="preserve">izrade </w:t>
      </w:r>
      <w:r w:rsidR="00166B69">
        <w:t>Izmjena i dopuna urbanističkog plana uređenja Centar</w:t>
      </w:r>
      <w:r w:rsidR="00D80297">
        <w:t>,</w:t>
      </w:r>
      <w:r w:rsidRPr="001A500C">
        <w:t xml:space="preserve"> a sukladno članku 30. stavku 4. Uredbe o strateškoj procjeni utjecaja strategije, plana i programa na okoliš ("Narodne novine", broj 3/17), Upravni odjel za prostorno uređenje, gradnju i zaštitu okoliša - Odsjek za zaštitu okoliša Zagrebačke županije je uvidom u dostavljenu dokumentaciju i pristigla mišljenja iz članka 3. ove Odluke, dalo mišljenje </w:t>
      </w:r>
      <w:r w:rsidR="009F0A2A">
        <w:t xml:space="preserve">KLASA: </w:t>
      </w:r>
      <w:r w:rsidR="008A1757">
        <w:t>351-03/25-03/103</w:t>
      </w:r>
      <w:r w:rsidR="00C56648">
        <w:t xml:space="preserve">, URBROJ: </w:t>
      </w:r>
      <w:r w:rsidR="008A1757">
        <w:t>238/1-18-02/1-26-2</w:t>
      </w:r>
      <w:r w:rsidR="000A1292">
        <w:t xml:space="preserve"> </w:t>
      </w:r>
      <w:r w:rsidR="00903350">
        <w:t>od</w:t>
      </w:r>
      <w:r w:rsidR="00166B69">
        <w:t xml:space="preserve"> </w:t>
      </w:r>
      <w:r w:rsidR="008A1757">
        <w:t>2. siječnja 2026.</w:t>
      </w:r>
      <w:r w:rsidR="00025E89">
        <w:t xml:space="preserve"> godine</w:t>
      </w:r>
      <w:r w:rsidR="00903350">
        <w:t xml:space="preserve"> </w:t>
      </w:r>
      <w:r w:rsidRPr="001A500C">
        <w:t>da je postupak ocjene o potrebi provedbe strateške procjene utjecaja Plana na okoliš, proveden u skladu s odredbama</w:t>
      </w:r>
      <w:r w:rsidR="000A1292">
        <w:t xml:space="preserve"> </w:t>
      </w:r>
      <w:r w:rsidRPr="001A500C">
        <w:t>Zakona o zaštiti okoliša ("Narodne novi</w:t>
      </w:r>
      <w:r w:rsidR="000A1292">
        <w:t>ne", broj 80/13, 153/13, 78/15,</w:t>
      </w:r>
      <w:r w:rsidRPr="001A500C">
        <w:t xml:space="preserve"> 12/18</w:t>
      </w:r>
      <w:r w:rsidR="000A1292">
        <w:t xml:space="preserve"> i 118/18</w:t>
      </w:r>
      <w:r w:rsidRPr="001A500C">
        <w:t xml:space="preserve">) i Uredbe o strateškoj procjeni utjecaja strategije, plana i programa na okoliš ("Narodne novine", broj 3/17), te da se obzirom na navedene razloge donošenja Plana, </w:t>
      </w:r>
      <w:r w:rsidR="007B6665">
        <w:t>smatra</w:t>
      </w:r>
      <w:r w:rsidR="007D4F56" w:rsidRPr="007B020A">
        <w:t xml:space="preserve"> da </w:t>
      </w:r>
      <w:r w:rsidR="007B6665">
        <w:t xml:space="preserve">se </w:t>
      </w:r>
      <w:r w:rsidR="00C70893">
        <w:t xml:space="preserve">isključuje negativna utjecaj </w:t>
      </w:r>
      <w:r w:rsidR="00951040">
        <w:t xml:space="preserve">na okoliš </w:t>
      </w:r>
      <w:r w:rsidR="00C70893">
        <w:t>planiran</w:t>
      </w:r>
      <w:r w:rsidR="007B6665">
        <w:t>i</w:t>
      </w:r>
      <w:r w:rsidR="00C70893">
        <w:t xml:space="preserve">h </w:t>
      </w:r>
      <w:r w:rsidR="00166B69">
        <w:t xml:space="preserve">Izmjena i dopuna urbanističkog plana uređenja Centar </w:t>
      </w:r>
      <w:r w:rsidR="00C70893">
        <w:t xml:space="preserve">te da </w:t>
      </w:r>
      <w:r w:rsidR="00951040">
        <w:t xml:space="preserve">stoga </w:t>
      </w:r>
      <w:r w:rsidR="00C70893">
        <w:t xml:space="preserve">nije potrebno provesti postupak </w:t>
      </w:r>
      <w:r w:rsidR="00951040">
        <w:t>strateške procjene utjecaja na okoliš.</w:t>
      </w:r>
    </w:p>
    <w:p w14:paraId="009FFCD5" w14:textId="1E390753" w:rsidR="00951040" w:rsidRDefault="00951040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14:paraId="14B31979" w14:textId="77777777" w:rsidR="001A500C" w:rsidRDefault="001A500C" w:rsidP="00F70F6E">
      <w:pPr>
        <w:spacing w:after="120"/>
        <w:jc w:val="center"/>
        <w:rPr>
          <w:b/>
        </w:rPr>
      </w:pPr>
      <w:r>
        <w:rPr>
          <w:b/>
        </w:rPr>
        <w:t>Članak 6.</w:t>
      </w:r>
    </w:p>
    <w:p w14:paraId="35E5033C" w14:textId="5A69E99D" w:rsidR="00DE418B" w:rsidRDefault="00166B69" w:rsidP="00211FAF">
      <w:pPr>
        <w:ind w:left="-139" w:right="64" w:firstLine="848"/>
        <w:jc w:val="both"/>
      </w:pPr>
      <w:r w:rsidRPr="00166B69">
        <w:rPr>
          <w:szCs w:val="26"/>
        </w:rPr>
        <w:t>Upravni odjel za financije,</w:t>
      </w:r>
      <w:r>
        <w:rPr>
          <w:szCs w:val="26"/>
        </w:rPr>
        <w:t xml:space="preserve"> k</w:t>
      </w:r>
      <w:r w:rsidRPr="00166B69">
        <w:rPr>
          <w:szCs w:val="26"/>
        </w:rPr>
        <w:t>omunalni sustav i nabavu</w:t>
      </w:r>
      <w:r>
        <w:t xml:space="preserve"> Općine Stupnik </w:t>
      </w:r>
      <w:r w:rsidR="007B020A">
        <w:t>je o</w:t>
      </w:r>
      <w:r w:rsidR="00DE418B">
        <w:t xml:space="preserve"> ovoj Odluci </w:t>
      </w:r>
      <w:r w:rsidR="007B020A">
        <w:t xml:space="preserve">dužan </w:t>
      </w:r>
      <w:r w:rsidR="00DE418B">
        <w:t>informirati javnost sukladno</w:t>
      </w:r>
      <w:r w:rsidR="00DE418B" w:rsidRPr="00A36D2E">
        <w:t xml:space="preserve"> </w:t>
      </w:r>
      <w:r w:rsidR="00DE418B">
        <w:t>odredbama Zakona o zaštiti okoliša (“Narod</w:t>
      </w:r>
      <w:r w:rsidR="007D4F56">
        <w:t xml:space="preserve">ne novine“ broj 80/13, 153/13, </w:t>
      </w:r>
      <w:r w:rsidR="00DE418B">
        <w:t>78/15</w:t>
      </w:r>
      <w:r w:rsidR="007D4F56">
        <w:t>,12/18 i 118/18</w:t>
      </w:r>
      <w:r w:rsidR="00DE418B">
        <w:t>) i Uredbe o informiranju i sudjelovanju javnosti i zainteresirane javnosti u pitanjima zaštite okoliš</w:t>
      </w:r>
      <w:r w:rsidR="007B020A">
        <w:t>a (“Narodne novine“ broj 64/08).</w:t>
      </w:r>
      <w:r w:rsidR="00DE418B">
        <w:t xml:space="preserve"> </w:t>
      </w:r>
    </w:p>
    <w:p w14:paraId="2DB9F6B1" w14:textId="77777777" w:rsidR="00DE418B" w:rsidRDefault="00DE418B" w:rsidP="00DE418B"/>
    <w:p w14:paraId="5239B705" w14:textId="77777777" w:rsidR="00DE418B" w:rsidRDefault="00DE418B" w:rsidP="003D5EEE">
      <w:pPr>
        <w:spacing w:after="120"/>
        <w:jc w:val="center"/>
      </w:pPr>
      <w:r>
        <w:rPr>
          <w:b/>
        </w:rPr>
        <w:t xml:space="preserve">Članak </w:t>
      </w:r>
      <w:r w:rsidR="001A500C">
        <w:rPr>
          <w:b/>
        </w:rPr>
        <w:t>7</w:t>
      </w:r>
      <w:r w:rsidRPr="006C4789">
        <w:rPr>
          <w:b/>
        </w:rPr>
        <w:t>.</w:t>
      </w:r>
    </w:p>
    <w:p w14:paraId="0B2F290A" w14:textId="77777777" w:rsidR="00DE418B" w:rsidRDefault="00DE418B" w:rsidP="007B020A">
      <w:pPr>
        <w:ind w:firstLine="709"/>
        <w:jc w:val="both"/>
      </w:pPr>
      <w:r>
        <w:t xml:space="preserve">Ova Odluka stupa na snagu danom donošenja, a objavit će se na službenoj internetskoj stranici Općine </w:t>
      </w:r>
      <w:r w:rsidR="00FA76D7">
        <w:t>Stupnik</w:t>
      </w:r>
      <w:r>
        <w:t>.</w:t>
      </w:r>
    </w:p>
    <w:p w14:paraId="2B461F87" w14:textId="77777777" w:rsidR="00DE418B" w:rsidRPr="00000E26" w:rsidRDefault="00DE418B" w:rsidP="00DE418B">
      <w:pPr>
        <w:rPr>
          <w:sz w:val="28"/>
          <w:szCs w:val="28"/>
        </w:rPr>
      </w:pPr>
    </w:p>
    <w:p w14:paraId="3C344F0A" w14:textId="78484925" w:rsidR="00833E54" w:rsidRPr="00000E26" w:rsidRDefault="00833E54" w:rsidP="002A4A0F">
      <w:pPr>
        <w:spacing w:line="280" w:lineRule="exact"/>
        <w:ind w:left="709" w:hanging="709"/>
        <w:jc w:val="both"/>
        <w:outlineLvl w:val="0"/>
      </w:pPr>
      <w:r w:rsidRPr="00000E26">
        <w:t xml:space="preserve">KLASA: </w:t>
      </w:r>
      <w:r w:rsidR="005F6EE6">
        <w:t>350-03/24-01/4</w:t>
      </w:r>
    </w:p>
    <w:p w14:paraId="3DC91A09" w14:textId="45159D6A" w:rsidR="00833E54" w:rsidRPr="00000E26" w:rsidRDefault="00833E54" w:rsidP="002A4A0F">
      <w:pPr>
        <w:spacing w:line="280" w:lineRule="exact"/>
        <w:ind w:left="709" w:hanging="709"/>
        <w:jc w:val="both"/>
        <w:outlineLvl w:val="0"/>
      </w:pPr>
      <w:r w:rsidRPr="00000E26">
        <w:t xml:space="preserve">URBROJ: </w:t>
      </w:r>
      <w:r w:rsidR="005F6EE6">
        <w:t>238-28-02-26-28</w:t>
      </w:r>
    </w:p>
    <w:p w14:paraId="66F89838" w14:textId="48C7C1F0" w:rsidR="00833E54" w:rsidRPr="00000E26" w:rsidRDefault="00D64905" w:rsidP="002A4A0F">
      <w:pPr>
        <w:spacing w:line="280" w:lineRule="exact"/>
        <w:ind w:left="709" w:hanging="709"/>
        <w:jc w:val="both"/>
        <w:outlineLvl w:val="0"/>
      </w:pPr>
      <w:r w:rsidRPr="00000E26">
        <w:t>Stupnik</w:t>
      </w:r>
      <w:r w:rsidR="003C18A7" w:rsidRPr="00000E26">
        <w:t>,</w:t>
      </w:r>
      <w:r w:rsidR="00951040" w:rsidRPr="00000E26">
        <w:t xml:space="preserve"> </w:t>
      </w:r>
      <w:r w:rsidR="005F6EE6">
        <w:t>10. veljače 2026.</w:t>
      </w:r>
    </w:p>
    <w:p w14:paraId="69F48B16" w14:textId="77777777" w:rsidR="006026CF" w:rsidRDefault="006026CF" w:rsidP="00FA28C5">
      <w:pPr>
        <w:spacing w:line="280" w:lineRule="exact"/>
        <w:ind w:left="709" w:firstLine="3402"/>
        <w:jc w:val="both"/>
        <w:outlineLvl w:val="0"/>
      </w:pPr>
    </w:p>
    <w:p w14:paraId="566B8800" w14:textId="77777777" w:rsidR="005F6EE6" w:rsidRPr="00000E26" w:rsidRDefault="005F6EE6" w:rsidP="00FA28C5">
      <w:pPr>
        <w:spacing w:line="280" w:lineRule="exact"/>
        <w:ind w:left="709" w:firstLine="3402"/>
        <w:jc w:val="both"/>
        <w:outlineLvl w:val="0"/>
      </w:pPr>
    </w:p>
    <w:p w14:paraId="6588B6AA" w14:textId="77777777" w:rsidR="00833E54" w:rsidRPr="00000E26" w:rsidRDefault="00FA28C5" w:rsidP="00FA28C5">
      <w:pPr>
        <w:spacing w:line="280" w:lineRule="exact"/>
        <w:ind w:left="4536"/>
        <w:jc w:val="center"/>
        <w:outlineLvl w:val="0"/>
      </w:pPr>
      <w:r w:rsidRPr="00000E26">
        <w:t>Općinski načelnik</w:t>
      </w:r>
    </w:p>
    <w:p w14:paraId="48D47245" w14:textId="77777777" w:rsidR="001F5468" w:rsidRPr="00000E26" w:rsidRDefault="001F5468" w:rsidP="00FA28C5">
      <w:pPr>
        <w:spacing w:line="280" w:lineRule="exact"/>
        <w:ind w:left="4536"/>
        <w:jc w:val="center"/>
        <w:outlineLvl w:val="0"/>
      </w:pPr>
    </w:p>
    <w:p w14:paraId="1930AB18" w14:textId="05FF2EA7" w:rsidR="00E9219F" w:rsidRPr="00000E26" w:rsidRDefault="00166B69" w:rsidP="00FA28C5">
      <w:pPr>
        <w:spacing w:line="280" w:lineRule="exact"/>
        <w:ind w:left="4536"/>
        <w:jc w:val="center"/>
        <w:outlineLvl w:val="0"/>
      </w:pPr>
      <w:r w:rsidRPr="00000E26">
        <w:t>Vladimir Crnečki</w:t>
      </w:r>
    </w:p>
    <w:p w14:paraId="7B206C04" w14:textId="77777777" w:rsidR="00833E54" w:rsidRPr="006026CF" w:rsidRDefault="00833E54" w:rsidP="00FA28C5">
      <w:pPr>
        <w:spacing w:line="280" w:lineRule="exact"/>
        <w:ind w:left="4536"/>
        <w:jc w:val="center"/>
        <w:rPr>
          <w:sz w:val="22"/>
          <w:szCs w:val="22"/>
        </w:rPr>
      </w:pPr>
    </w:p>
    <w:p w14:paraId="25DCCD6A" w14:textId="77777777" w:rsidR="00D17CE9" w:rsidRDefault="00D17CE9" w:rsidP="00FA28C5">
      <w:pPr>
        <w:spacing w:line="280" w:lineRule="exact"/>
        <w:ind w:left="4536"/>
        <w:jc w:val="center"/>
        <w:rPr>
          <w:sz w:val="22"/>
          <w:szCs w:val="22"/>
        </w:rPr>
      </w:pPr>
    </w:p>
    <w:sectPr w:rsidR="00D17CE9" w:rsidSect="002E259C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C9AA7" w14:textId="77777777" w:rsidR="00B52082" w:rsidRDefault="00B52082" w:rsidP="002E259C">
      <w:r>
        <w:separator/>
      </w:r>
    </w:p>
  </w:endnote>
  <w:endnote w:type="continuationSeparator" w:id="0">
    <w:p w14:paraId="1AD58E83" w14:textId="77777777" w:rsidR="00B52082" w:rsidRDefault="00B52082" w:rsidP="002E2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EA759" w14:textId="77777777" w:rsidR="00B52082" w:rsidRDefault="00B52082" w:rsidP="002E259C">
      <w:r>
        <w:separator/>
      </w:r>
    </w:p>
  </w:footnote>
  <w:footnote w:type="continuationSeparator" w:id="0">
    <w:p w14:paraId="4D67010C" w14:textId="77777777" w:rsidR="00B52082" w:rsidRDefault="00B52082" w:rsidP="002E2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2371E8"/>
    <w:multiLevelType w:val="hybridMultilevel"/>
    <w:tmpl w:val="3C60C27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11439E"/>
    <w:multiLevelType w:val="multilevel"/>
    <w:tmpl w:val="84F29F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color w:val="000000"/>
        <w:sz w:val="24"/>
        <w:szCs w:val="24"/>
        <w:lang w:val="hr-HR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4"/>
        <w:szCs w:val="24"/>
        <w:lang w:val="hr-HR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4"/>
        <w:szCs w:val="24"/>
        <w:lang w:val="hr-HR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6A74637"/>
    <w:multiLevelType w:val="hybridMultilevel"/>
    <w:tmpl w:val="51ACC78C"/>
    <w:lvl w:ilvl="0" w:tplc="7AF0EA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C21CA"/>
    <w:multiLevelType w:val="hybridMultilevel"/>
    <w:tmpl w:val="E2684AC4"/>
    <w:lvl w:ilvl="0" w:tplc="74F431D4">
      <w:start w:val="1"/>
      <w:numFmt w:val="decimal"/>
      <w:lvlText w:val="(%1)"/>
      <w:lvlJc w:val="left"/>
      <w:pPr>
        <w:ind w:left="1083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F994D37"/>
    <w:multiLevelType w:val="hybridMultilevel"/>
    <w:tmpl w:val="D4CC15B4"/>
    <w:lvl w:ilvl="0" w:tplc="7AF0EA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82EA2"/>
    <w:multiLevelType w:val="hybridMultilevel"/>
    <w:tmpl w:val="15C68FE4"/>
    <w:lvl w:ilvl="0" w:tplc="C41E26D4">
      <w:numFmt w:val="bullet"/>
      <w:lvlText w:val="-"/>
      <w:lvlJc w:val="left"/>
      <w:pPr>
        <w:ind w:left="82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355D622E"/>
    <w:multiLevelType w:val="hybridMultilevel"/>
    <w:tmpl w:val="9B0E0508"/>
    <w:lvl w:ilvl="0" w:tplc="0832C1A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E6972"/>
    <w:multiLevelType w:val="hybridMultilevel"/>
    <w:tmpl w:val="0D2A82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71970"/>
    <w:multiLevelType w:val="hybridMultilevel"/>
    <w:tmpl w:val="F29838AC"/>
    <w:lvl w:ilvl="0" w:tplc="4C32738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7C322492">
      <w:start w:val="2"/>
      <w:numFmt w:val="bullet"/>
      <w:lvlText w:val="-"/>
      <w:lvlJc w:val="left"/>
      <w:pPr>
        <w:ind w:left="1878" w:hanging="450"/>
      </w:pPr>
      <w:rPr>
        <w:rFonts w:ascii="Times New Roman" w:eastAsia="Tahoma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A68302B"/>
    <w:multiLevelType w:val="hybridMultilevel"/>
    <w:tmpl w:val="620275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C3519"/>
    <w:multiLevelType w:val="hybridMultilevel"/>
    <w:tmpl w:val="7D70B95A"/>
    <w:lvl w:ilvl="0" w:tplc="0832C1A6">
      <w:numFmt w:val="bullet"/>
      <w:lvlText w:val="-"/>
      <w:lvlJc w:val="left"/>
      <w:pPr>
        <w:ind w:left="1428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1DA5C2B"/>
    <w:multiLevelType w:val="hybridMultilevel"/>
    <w:tmpl w:val="AB267F46"/>
    <w:lvl w:ilvl="0" w:tplc="7AF0EA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64A15"/>
    <w:multiLevelType w:val="hybridMultilevel"/>
    <w:tmpl w:val="B4E4237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DC52702"/>
    <w:multiLevelType w:val="hybridMultilevel"/>
    <w:tmpl w:val="8814F5E6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1F24441"/>
    <w:multiLevelType w:val="hybridMultilevel"/>
    <w:tmpl w:val="A38CA65E"/>
    <w:lvl w:ilvl="0" w:tplc="E9483094">
      <w:start w:val="10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3A87404"/>
    <w:multiLevelType w:val="hybridMultilevel"/>
    <w:tmpl w:val="14D697B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4C7053B"/>
    <w:multiLevelType w:val="hybridMultilevel"/>
    <w:tmpl w:val="CEDAFE1C"/>
    <w:lvl w:ilvl="0" w:tplc="4C32738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F82D3D"/>
    <w:multiLevelType w:val="hybridMultilevel"/>
    <w:tmpl w:val="4DE477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790B81"/>
    <w:multiLevelType w:val="hybridMultilevel"/>
    <w:tmpl w:val="A066D5DC"/>
    <w:lvl w:ilvl="0" w:tplc="5FF2626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8003F6"/>
    <w:multiLevelType w:val="hybridMultilevel"/>
    <w:tmpl w:val="897CE360"/>
    <w:lvl w:ilvl="0" w:tplc="4E3E387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A2D7D26"/>
    <w:multiLevelType w:val="hybridMultilevel"/>
    <w:tmpl w:val="CCAA1EE2"/>
    <w:lvl w:ilvl="0" w:tplc="E9483094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7F35E7"/>
    <w:multiLevelType w:val="hybridMultilevel"/>
    <w:tmpl w:val="B2A04D92"/>
    <w:lvl w:ilvl="0" w:tplc="3876663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699734">
    <w:abstractNumId w:val="20"/>
  </w:num>
  <w:num w:numId="2" w16cid:durableId="2110350644">
    <w:abstractNumId w:val="6"/>
  </w:num>
  <w:num w:numId="3" w16cid:durableId="1811244144">
    <w:abstractNumId w:val="16"/>
  </w:num>
  <w:num w:numId="4" w16cid:durableId="595409709">
    <w:abstractNumId w:val="4"/>
  </w:num>
  <w:num w:numId="5" w16cid:durableId="478618869">
    <w:abstractNumId w:val="13"/>
  </w:num>
  <w:num w:numId="6" w16cid:durableId="219100044">
    <w:abstractNumId w:val="11"/>
  </w:num>
  <w:num w:numId="7" w16cid:durableId="1466696748">
    <w:abstractNumId w:val="7"/>
  </w:num>
  <w:num w:numId="8" w16cid:durableId="1955283870">
    <w:abstractNumId w:val="9"/>
  </w:num>
  <w:num w:numId="9" w16cid:durableId="835145374">
    <w:abstractNumId w:val="17"/>
  </w:num>
  <w:num w:numId="10" w16cid:durableId="1745712692">
    <w:abstractNumId w:val="10"/>
  </w:num>
  <w:num w:numId="11" w16cid:durableId="166676939">
    <w:abstractNumId w:val="3"/>
  </w:num>
  <w:num w:numId="12" w16cid:durableId="739523224">
    <w:abstractNumId w:val="8"/>
  </w:num>
  <w:num w:numId="13" w16cid:durableId="1451515233">
    <w:abstractNumId w:val="12"/>
  </w:num>
  <w:num w:numId="14" w16cid:durableId="396443917">
    <w:abstractNumId w:val="5"/>
  </w:num>
  <w:num w:numId="15" w16cid:durableId="1235117554">
    <w:abstractNumId w:val="19"/>
  </w:num>
  <w:num w:numId="16" w16cid:durableId="1552302593">
    <w:abstractNumId w:val="2"/>
  </w:num>
  <w:num w:numId="17" w16cid:durableId="923225413">
    <w:abstractNumId w:val="0"/>
  </w:num>
  <w:num w:numId="18" w16cid:durableId="2114397798">
    <w:abstractNumId w:val="18"/>
  </w:num>
  <w:num w:numId="19" w16cid:durableId="2110080763">
    <w:abstractNumId w:val="1"/>
  </w:num>
  <w:num w:numId="20" w16cid:durableId="1763062941">
    <w:abstractNumId w:val="14"/>
  </w:num>
  <w:num w:numId="21" w16cid:durableId="1107116667">
    <w:abstractNumId w:val="22"/>
  </w:num>
  <w:num w:numId="22" w16cid:durableId="844324659">
    <w:abstractNumId w:val="21"/>
  </w:num>
  <w:num w:numId="23" w16cid:durableId="65156729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3D6"/>
    <w:rsid w:val="00000E26"/>
    <w:rsid w:val="0000286B"/>
    <w:rsid w:val="00002EBD"/>
    <w:rsid w:val="000031D1"/>
    <w:rsid w:val="0000369B"/>
    <w:rsid w:val="00005F3D"/>
    <w:rsid w:val="00006144"/>
    <w:rsid w:val="000062ED"/>
    <w:rsid w:val="00006B68"/>
    <w:rsid w:val="00010587"/>
    <w:rsid w:val="00010660"/>
    <w:rsid w:val="00010858"/>
    <w:rsid w:val="000109BB"/>
    <w:rsid w:val="00014AB8"/>
    <w:rsid w:val="00014B47"/>
    <w:rsid w:val="00015CA9"/>
    <w:rsid w:val="00016FF9"/>
    <w:rsid w:val="00017D5F"/>
    <w:rsid w:val="00020410"/>
    <w:rsid w:val="00020761"/>
    <w:rsid w:val="00020E3F"/>
    <w:rsid w:val="00021FF6"/>
    <w:rsid w:val="00022013"/>
    <w:rsid w:val="00023B91"/>
    <w:rsid w:val="00023C63"/>
    <w:rsid w:val="00024B8E"/>
    <w:rsid w:val="00025E89"/>
    <w:rsid w:val="00026753"/>
    <w:rsid w:val="0002717D"/>
    <w:rsid w:val="000277C1"/>
    <w:rsid w:val="00027BC4"/>
    <w:rsid w:val="000318EB"/>
    <w:rsid w:val="0003203A"/>
    <w:rsid w:val="00032871"/>
    <w:rsid w:val="00035D9D"/>
    <w:rsid w:val="00035F66"/>
    <w:rsid w:val="00036E97"/>
    <w:rsid w:val="00041273"/>
    <w:rsid w:val="00042229"/>
    <w:rsid w:val="000426D5"/>
    <w:rsid w:val="000430A9"/>
    <w:rsid w:val="00043235"/>
    <w:rsid w:val="0004378D"/>
    <w:rsid w:val="000450C6"/>
    <w:rsid w:val="000458BE"/>
    <w:rsid w:val="00045A4A"/>
    <w:rsid w:val="000468EF"/>
    <w:rsid w:val="00046C33"/>
    <w:rsid w:val="00047B53"/>
    <w:rsid w:val="00047FB0"/>
    <w:rsid w:val="00050E36"/>
    <w:rsid w:val="0005132C"/>
    <w:rsid w:val="00051A6D"/>
    <w:rsid w:val="000531A9"/>
    <w:rsid w:val="00053867"/>
    <w:rsid w:val="00053B39"/>
    <w:rsid w:val="00053E82"/>
    <w:rsid w:val="00054BDF"/>
    <w:rsid w:val="00054C57"/>
    <w:rsid w:val="00055445"/>
    <w:rsid w:val="00056DED"/>
    <w:rsid w:val="0005753C"/>
    <w:rsid w:val="000579AD"/>
    <w:rsid w:val="00060A1D"/>
    <w:rsid w:val="00060E6E"/>
    <w:rsid w:val="00061185"/>
    <w:rsid w:val="00061602"/>
    <w:rsid w:val="00061D4A"/>
    <w:rsid w:val="000630CA"/>
    <w:rsid w:val="00063BA5"/>
    <w:rsid w:val="00064A15"/>
    <w:rsid w:val="00066602"/>
    <w:rsid w:val="00067E7D"/>
    <w:rsid w:val="00070A8D"/>
    <w:rsid w:val="00070D3B"/>
    <w:rsid w:val="0007114C"/>
    <w:rsid w:val="00071CE1"/>
    <w:rsid w:val="00072F1E"/>
    <w:rsid w:val="00075021"/>
    <w:rsid w:val="00075153"/>
    <w:rsid w:val="00076558"/>
    <w:rsid w:val="0008061C"/>
    <w:rsid w:val="00082A9E"/>
    <w:rsid w:val="00084018"/>
    <w:rsid w:val="00085246"/>
    <w:rsid w:val="000866FD"/>
    <w:rsid w:val="00087EB9"/>
    <w:rsid w:val="00090411"/>
    <w:rsid w:val="000918A3"/>
    <w:rsid w:val="00092381"/>
    <w:rsid w:val="000930A8"/>
    <w:rsid w:val="000942A8"/>
    <w:rsid w:val="00096E1B"/>
    <w:rsid w:val="000A1292"/>
    <w:rsid w:val="000A221C"/>
    <w:rsid w:val="000A23B9"/>
    <w:rsid w:val="000A32C1"/>
    <w:rsid w:val="000A3F7A"/>
    <w:rsid w:val="000A4A6B"/>
    <w:rsid w:val="000A5CCB"/>
    <w:rsid w:val="000A65BF"/>
    <w:rsid w:val="000A68CF"/>
    <w:rsid w:val="000A68D5"/>
    <w:rsid w:val="000A788C"/>
    <w:rsid w:val="000B0790"/>
    <w:rsid w:val="000B19C1"/>
    <w:rsid w:val="000B26EF"/>
    <w:rsid w:val="000B655C"/>
    <w:rsid w:val="000B7ACA"/>
    <w:rsid w:val="000C0272"/>
    <w:rsid w:val="000C0715"/>
    <w:rsid w:val="000C0EAE"/>
    <w:rsid w:val="000C0F37"/>
    <w:rsid w:val="000C1EB6"/>
    <w:rsid w:val="000C3A78"/>
    <w:rsid w:val="000C4812"/>
    <w:rsid w:val="000C5CAB"/>
    <w:rsid w:val="000C6574"/>
    <w:rsid w:val="000C6793"/>
    <w:rsid w:val="000C6D60"/>
    <w:rsid w:val="000C6E40"/>
    <w:rsid w:val="000D03BD"/>
    <w:rsid w:val="000D1216"/>
    <w:rsid w:val="000D1AF1"/>
    <w:rsid w:val="000D2290"/>
    <w:rsid w:val="000D23C9"/>
    <w:rsid w:val="000D262F"/>
    <w:rsid w:val="000D4057"/>
    <w:rsid w:val="000D48BA"/>
    <w:rsid w:val="000D4B7A"/>
    <w:rsid w:val="000D4ECD"/>
    <w:rsid w:val="000D5901"/>
    <w:rsid w:val="000D6548"/>
    <w:rsid w:val="000D65D4"/>
    <w:rsid w:val="000D69F8"/>
    <w:rsid w:val="000D7A0D"/>
    <w:rsid w:val="000D7BE8"/>
    <w:rsid w:val="000D7EB1"/>
    <w:rsid w:val="000E01B1"/>
    <w:rsid w:val="000E0A8B"/>
    <w:rsid w:val="000E1001"/>
    <w:rsid w:val="000E1CC8"/>
    <w:rsid w:val="000E2AE4"/>
    <w:rsid w:val="000E2D13"/>
    <w:rsid w:val="000E2EA5"/>
    <w:rsid w:val="000E2FE5"/>
    <w:rsid w:val="000E3722"/>
    <w:rsid w:val="000E3ABD"/>
    <w:rsid w:val="000E3B60"/>
    <w:rsid w:val="000E47EA"/>
    <w:rsid w:val="000E69A9"/>
    <w:rsid w:val="000E6C50"/>
    <w:rsid w:val="000F0162"/>
    <w:rsid w:val="000F0CE3"/>
    <w:rsid w:val="000F0E44"/>
    <w:rsid w:val="000F16C0"/>
    <w:rsid w:val="000F1A33"/>
    <w:rsid w:val="000F1B38"/>
    <w:rsid w:val="000F2137"/>
    <w:rsid w:val="000F2B73"/>
    <w:rsid w:val="000F3AE4"/>
    <w:rsid w:val="000F480C"/>
    <w:rsid w:val="000F4A42"/>
    <w:rsid w:val="000F56CB"/>
    <w:rsid w:val="000F5DBC"/>
    <w:rsid w:val="000F64B9"/>
    <w:rsid w:val="000F72B4"/>
    <w:rsid w:val="000F77AA"/>
    <w:rsid w:val="000F7BFF"/>
    <w:rsid w:val="001000EB"/>
    <w:rsid w:val="001004FC"/>
    <w:rsid w:val="001006E0"/>
    <w:rsid w:val="00100FA8"/>
    <w:rsid w:val="00102787"/>
    <w:rsid w:val="001031F5"/>
    <w:rsid w:val="00103285"/>
    <w:rsid w:val="00104E57"/>
    <w:rsid w:val="001055F5"/>
    <w:rsid w:val="001061C5"/>
    <w:rsid w:val="0011091B"/>
    <w:rsid w:val="00110EC1"/>
    <w:rsid w:val="00111405"/>
    <w:rsid w:val="001114AC"/>
    <w:rsid w:val="001122EA"/>
    <w:rsid w:val="00114035"/>
    <w:rsid w:val="001144AD"/>
    <w:rsid w:val="00115E1B"/>
    <w:rsid w:val="00116B9F"/>
    <w:rsid w:val="00116D0F"/>
    <w:rsid w:val="00117599"/>
    <w:rsid w:val="00121AA8"/>
    <w:rsid w:val="00121EF2"/>
    <w:rsid w:val="001222DA"/>
    <w:rsid w:val="001224BF"/>
    <w:rsid w:val="00123407"/>
    <w:rsid w:val="00123DA2"/>
    <w:rsid w:val="001248EC"/>
    <w:rsid w:val="00124F71"/>
    <w:rsid w:val="00126FF8"/>
    <w:rsid w:val="00127558"/>
    <w:rsid w:val="00130A94"/>
    <w:rsid w:val="00130E6C"/>
    <w:rsid w:val="00130F80"/>
    <w:rsid w:val="00131E7A"/>
    <w:rsid w:val="00134B6F"/>
    <w:rsid w:val="001350F6"/>
    <w:rsid w:val="001371FD"/>
    <w:rsid w:val="0013794A"/>
    <w:rsid w:val="001402B7"/>
    <w:rsid w:val="00141800"/>
    <w:rsid w:val="00141A9C"/>
    <w:rsid w:val="001421ED"/>
    <w:rsid w:val="001427CA"/>
    <w:rsid w:val="001427EC"/>
    <w:rsid w:val="00142ED3"/>
    <w:rsid w:val="0014361F"/>
    <w:rsid w:val="001443C7"/>
    <w:rsid w:val="00145C94"/>
    <w:rsid w:val="00145D67"/>
    <w:rsid w:val="001471D6"/>
    <w:rsid w:val="0014758B"/>
    <w:rsid w:val="00147B38"/>
    <w:rsid w:val="00151483"/>
    <w:rsid w:val="00152DCE"/>
    <w:rsid w:val="00154278"/>
    <w:rsid w:val="00155485"/>
    <w:rsid w:val="00156FC7"/>
    <w:rsid w:val="00160992"/>
    <w:rsid w:val="00160EBD"/>
    <w:rsid w:val="0016170F"/>
    <w:rsid w:val="001619E3"/>
    <w:rsid w:val="001623B7"/>
    <w:rsid w:val="0016303E"/>
    <w:rsid w:val="00164B26"/>
    <w:rsid w:val="0016548A"/>
    <w:rsid w:val="00165BD9"/>
    <w:rsid w:val="00165FAD"/>
    <w:rsid w:val="00166A3B"/>
    <w:rsid w:val="00166B69"/>
    <w:rsid w:val="0016774B"/>
    <w:rsid w:val="00170DBF"/>
    <w:rsid w:val="00175252"/>
    <w:rsid w:val="001756F1"/>
    <w:rsid w:val="00175FE6"/>
    <w:rsid w:val="00176B22"/>
    <w:rsid w:val="00176C05"/>
    <w:rsid w:val="00180626"/>
    <w:rsid w:val="0018071F"/>
    <w:rsid w:val="00181437"/>
    <w:rsid w:val="0018282C"/>
    <w:rsid w:val="00182B96"/>
    <w:rsid w:val="001836C9"/>
    <w:rsid w:val="00184D50"/>
    <w:rsid w:val="00184FEA"/>
    <w:rsid w:val="001852BD"/>
    <w:rsid w:val="00185EDD"/>
    <w:rsid w:val="001867B6"/>
    <w:rsid w:val="00186F75"/>
    <w:rsid w:val="00190C6F"/>
    <w:rsid w:val="00191675"/>
    <w:rsid w:val="0019197D"/>
    <w:rsid w:val="00191DDC"/>
    <w:rsid w:val="00192730"/>
    <w:rsid w:val="00195463"/>
    <w:rsid w:val="001956F7"/>
    <w:rsid w:val="00195C1D"/>
    <w:rsid w:val="00195F4D"/>
    <w:rsid w:val="0019700C"/>
    <w:rsid w:val="00197632"/>
    <w:rsid w:val="001A0201"/>
    <w:rsid w:val="001A2200"/>
    <w:rsid w:val="001A2468"/>
    <w:rsid w:val="001A500C"/>
    <w:rsid w:val="001A5C9E"/>
    <w:rsid w:val="001A6A45"/>
    <w:rsid w:val="001A6A6A"/>
    <w:rsid w:val="001A7509"/>
    <w:rsid w:val="001A7ECE"/>
    <w:rsid w:val="001A7F00"/>
    <w:rsid w:val="001B02AF"/>
    <w:rsid w:val="001B19AA"/>
    <w:rsid w:val="001B205B"/>
    <w:rsid w:val="001B3486"/>
    <w:rsid w:val="001B38A8"/>
    <w:rsid w:val="001B3B41"/>
    <w:rsid w:val="001B3DB2"/>
    <w:rsid w:val="001B3F09"/>
    <w:rsid w:val="001B5E1F"/>
    <w:rsid w:val="001B5E24"/>
    <w:rsid w:val="001B6F48"/>
    <w:rsid w:val="001C128A"/>
    <w:rsid w:val="001C1628"/>
    <w:rsid w:val="001C174E"/>
    <w:rsid w:val="001C2077"/>
    <w:rsid w:val="001C232C"/>
    <w:rsid w:val="001C28F1"/>
    <w:rsid w:val="001C3B65"/>
    <w:rsid w:val="001C3F24"/>
    <w:rsid w:val="001C40A8"/>
    <w:rsid w:val="001C4274"/>
    <w:rsid w:val="001C44E6"/>
    <w:rsid w:val="001C4DCA"/>
    <w:rsid w:val="001C4E26"/>
    <w:rsid w:val="001C5A41"/>
    <w:rsid w:val="001C5CDE"/>
    <w:rsid w:val="001C62DD"/>
    <w:rsid w:val="001C642E"/>
    <w:rsid w:val="001C6B31"/>
    <w:rsid w:val="001C79E2"/>
    <w:rsid w:val="001D031F"/>
    <w:rsid w:val="001D13E4"/>
    <w:rsid w:val="001D15CB"/>
    <w:rsid w:val="001D18AD"/>
    <w:rsid w:val="001D1C5D"/>
    <w:rsid w:val="001D1EA8"/>
    <w:rsid w:val="001D275D"/>
    <w:rsid w:val="001D38D4"/>
    <w:rsid w:val="001D3B0D"/>
    <w:rsid w:val="001D5950"/>
    <w:rsid w:val="001D7C12"/>
    <w:rsid w:val="001D7DA7"/>
    <w:rsid w:val="001E1DA8"/>
    <w:rsid w:val="001E1F1E"/>
    <w:rsid w:val="001E2046"/>
    <w:rsid w:val="001E269C"/>
    <w:rsid w:val="001E45A1"/>
    <w:rsid w:val="001E45DB"/>
    <w:rsid w:val="001E4FD7"/>
    <w:rsid w:val="001E54F7"/>
    <w:rsid w:val="001E6142"/>
    <w:rsid w:val="001F04F9"/>
    <w:rsid w:val="001F06D5"/>
    <w:rsid w:val="001F1191"/>
    <w:rsid w:val="001F1674"/>
    <w:rsid w:val="001F16DB"/>
    <w:rsid w:val="001F29D3"/>
    <w:rsid w:val="001F4813"/>
    <w:rsid w:val="001F5468"/>
    <w:rsid w:val="001F5832"/>
    <w:rsid w:val="001F6498"/>
    <w:rsid w:val="001F7069"/>
    <w:rsid w:val="00200501"/>
    <w:rsid w:val="00201CC2"/>
    <w:rsid w:val="002020EA"/>
    <w:rsid w:val="00202D22"/>
    <w:rsid w:val="00203412"/>
    <w:rsid w:val="00203944"/>
    <w:rsid w:val="00205115"/>
    <w:rsid w:val="00211FAF"/>
    <w:rsid w:val="00214212"/>
    <w:rsid w:val="00214BFA"/>
    <w:rsid w:val="00215A71"/>
    <w:rsid w:val="00216CE3"/>
    <w:rsid w:val="00217931"/>
    <w:rsid w:val="00220C09"/>
    <w:rsid w:val="00220D78"/>
    <w:rsid w:val="00221515"/>
    <w:rsid w:val="002215FD"/>
    <w:rsid w:val="00221950"/>
    <w:rsid w:val="00222730"/>
    <w:rsid w:val="00223858"/>
    <w:rsid w:val="002238CD"/>
    <w:rsid w:val="002243CC"/>
    <w:rsid w:val="002244A3"/>
    <w:rsid w:val="002248F4"/>
    <w:rsid w:val="002256DA"/>
    <w:rsid w:val="00225F32"/>
    <w:rsid w:val="002278CA"/>
    <w:rsid w:val="00230BF2"/>
    <w:rsid w:val="00232905"/>
    <w:rsid w:val="00232F8C"/>
    <w:rsid w:val="00233F46"/>
    <w:rsid w:val="002341D8"/>
    <w:rsid w:val="002343F6"/>
    <w:rsid w:val="00234F92"/>
    <w:rsid w:val="00235EA2"/>
    <w:rsid w:val="002366E6"/>
    <w:rsid w:val="002372B7"/>
    <w:rsid w:val="002373B1"/>
    <w:rsid w:val="00237CC5"/>
    <w:rsid w:val="00237F61"/>
    <w:rsid w:val="00242254"/>
    <w:rsid w:val="00242F6D"/>
    <w:rsid w:val="002433DD"/>
    <w:rsid w:val="00243661"/>
    <w:rsid w:val="002446CA"/>
    <w:rsid w:val="002449A7"/>
    <w:rsid w:val="00244CF8"/>
    <w:rsid w:val="00245C5D"/>
    <w:rsid w:val="00245D78"/>
    <w:rsid w:val="0024741D"/>
    <w:rsid w:val="00247A45"/>
    <w:rsid w:val="00250086"/>
    <w:rsid w:val="002516B2"/>
    <w:rsid w:val="002516E9"/>
    <w:rsid w:val="00252283"/>
    <w:rsid w:val="0025232D"/>
    <w:rsid w:val="00253BA8"/>
    <w:rsid w:val="00253BAA"/>
    <w:rsid w:val="00253D94"/>
    <w:rsid w:val="00255F14"/>
    <w:rsid w:val="0025654F"/>
    <w:rsid w:val="002608E1"/>
    <w:rsid w:val="0026105D"/>
    <w:rsid w:val="0026166B"/>
    <w:rsid w:val="00261AFA"/>
    <w:rsid w:val="00262148"/>
    <w:rsid w:val="0026252A"/>
    <w:rsid w:val="00262B12"/>
    <w:rsid w:val="002634E0"/>
    <w:rsid w:val="0026790F"/>
    <w:rsid w:val="00271E70"/>
    <w:rsid w:val="00273473"/>
    <w:rsid w:val="00273E7E"/>
    <w:rsid w:val="002741DC"/>
    <w:rsid w:val="00274C02"/>
    <w:rsid w:val="00274F9A"/>
    <w:rsid w:val="00275069"/>
    <w:rsid w:val="00275D57"/>
    <w:rsid w:val="002767DA"/>
    <w:rsid w:val="00277843"/>
    <w:rsid w:val="00277B0A"/>
    <w:rsid w:val="00280D75"/>
    <w:rsid w:val="002812CB"/>
    <w:rsid w:val="00281A9A"/>
    <w:rsid w:val="00281BE7"/>
    <w:rsid w:val="00282DA6"/>
    <w:rsid w:val="002838DD"/>
    <w:rsid w:val="0028443F"/>
    <w:rsid w:val="0028606D"/>
    <w:rsid w:val="002867D5"/>
    <w:rsid w:val="0028700A"/>
    <w:rsid w:val="00290D6D"/>
    <w:rsid w:val="002921A8"/>
    <w:rsid w:val="002925D8"/>
    <w:rsid w:val="00292C94"/>
    <w:rsid w:val="00293205"/>
    <w:rsid w:val="00294244"/>
    <w:rsid w:val="0029424A"/>
    <w:rsid w:val="002946F4"/>
    <w:rsid w:val="00294B3D"/>
    <w:rsid w:val="00295252"/>
    <w:rsid w:val="0029582E"/>
    <w:rsid w:val="00295CBF"/>
    <w:rsid w:val="00295DCC"/>
    <w:rsid w:val="00296206"/>
    <w:rsid w:val="002965FA"/>
    <w:rsid w:val="002A0707"/>
    <w:rsid w:val="002A0873"/>
    <w:rsid w:val="002A194C"/>
    <w:rsid w:val="002A194D"/>
    <w:rsid w:val="002A24F6"/>
    <w:rsid w:val="002A3C7A"/>
    <w:rsid w:val="002A4330"/>
    <w:rsid w:val="002A4A0F"/>
    <w:rsid w:val="002A4DCD"/>
    <w:rsid w:val="002A502C"/>
    <w:rsid w:val="002A54EF"/>
    <w:rsid w:val="002A5527"/>
    <w:rsid w:val="002A652C"/>
    <w:rsid w:val="002A7792"/>
    <w:rsid w:val="002A7CBF"/>
    <w:rsid w:val="002B05A8"/>
    <w:rsid w:val="002B0A3F"/>
    <w:rsid w:val="002B38B2"/>
    <w:rsid w:val="002B733B"/>
    <w:rsid w:val="002C0B9D"/>
    <w:rsid w:val="002C153E"/>
    <w:rsid w:val="002C174F"/>
    <w:rsid w:val="002C19BD"/>
    <w:rsid w:val="002C20F1"/>
    <w:rsid w:val="002C25EA"/>
    <w:rsid w:val="002C3C73"/>
    <w:rsid w:val="002C5173"/>
    <w:rsid w:val="002C5A8C"/>
    <w:rsid w:val="002C6027"/>
    <w:rsid w:val="002C6B64"/>
    <w:rsid w:val="002D0A1B"/>
    <w:rsid w:val="002D187C"/>
    <w:rsid w:val="002D4659"/>
    <w:rsid w:val="002D4DB1"/>
    <w:rsid w:val="002D4FF6"/>
    <w:rsid w:val="002D55B1"/>
    <w:rsid w:val="002D5D6B"/>
    <w:rsid w:val="002D5E66"/>
    <w:rsid w:val="002D6D47"/>
    <w:rsid w:val="002D74A1"/>
    <w:rsid w:val="002D791E"/>
    <w:rsid w:val="002D7C40"/>
    <w:rsid w:val="002E0CE3"/>
    <w:rsid w:val="002E15F9"/>
    <w:rsid w:val="002E17BC"/>
    <w:rsid w:val="002E20FB"/>
    <w:rsid w:val="002E259C"/>
    <w:rsid w:val="002E2B43"/>
    <w:rsid w:val="002E332B"/>
    <w:rsid w:val="002E468F"/>
    <w:rsid w:val="002E59F9"/>
    <w:rsid w:val="002E5E80"/>
    <w:rsid w:val="002E6C01"/>
    <w:rsid w:val="002E6DE2"/>
    <w:rsid w:val="002F0FAB"/>
    <w:rsid w:val="002F2FDA"/>
    <w:rsid w:val="002F3917"/>
    <w:rsid w:val="002F4DA1"/>
    <w:rsid w:val="002F5DC5"/>
    <w:rsid w:val="002F5FE7"/>
    <w:rsid w:val="002F6250"/>
    <w:rsid w:val="002F7164"/>
    <w:rsid w:val="002F7A5F"/>
    <w:rsid w:val="003028DB"/>
    <w:rsid w:val="00303D43"/>
    <w:rsid w:val="00304C6C"/>
    <w:rsid w:val="003051C8"/>
    <w:rsid w:val="003052E6"/>
    <w:rsid w:val="0030550E"/>
    <w:rsid w:val="00306359"/>
    <w:rsid w:val="003064E1"/>
    <w:rsid w:val="00310A6D"/>
    <w:rsid w:val="0031142C"/>
    <w:rsid w:val="00311583"/>
    <w:rsid w:val="0031166F"/>
    <w:rsid w:val="00311B22"/>
    <w:rsid w:val="00313799"/>
    <w:rsid w:val="00313E11"/>
    <w:rsid w:val="003147D7"/>
    <w:rsid w:val="00314820"/>
    <w:rsid w:val="003148EA"/>
    <w:rsid w:val="003165B2"/>
    <w:rsid w:val="003167EB"/>
    <w:rsid w:val="00316A8E"/>
    <w:rsid w:val="00317164"/>
    <w:rsid w:val="00320208"/>
    <w:rsid w:val="00321869"/>
    <w:rsid w:val="00321AE9"/>
    <w:rsid w:val="003255E8"/>
    <w:rsid w:val="00325E6E"/>
    <w:rsid w:val="003300A4"/>
    <w:rsid w:val="0033112C"/>
    <w:rsid w:val="00331DAC"/>
    <w:rsid w:val="0033211A"/>
    <w:rsid w:val="00332BE7"/>
    <w:rsid w:val="00333449"/>
    <w:rsid w:val="0033391B"/>
    <w:rsid w:val="0033479D"/>
    <w:rsid w:val="00334C81"/>
    <w:rsid w:val="00334F8A"/>
    <w:rsid w:val="00335297"/>
    <w:rsid w:val="0033552E"/>
    <w:rsid w:val="00335B43"/>
    <w:rsid w:val="00336EF1"/>
    <w:rsid w:val="00337955"/>
    <w:rsid w:val="00340AFD"/>
    <w:rsid w:val="00342399"/>
    <w:rsid w:val="00342F86"/>
    <w:rsid w:val="00342FB8"/>
    <w:rsid w:val="00343F85"/>
    <w:rsid w:val="003442D5"/>
    <w:rsid w:val="00345711"/>
    <w:rsid w:val="00345AD9"/>
    <w:rsid w:val="00346530"/>
    <w:rsid w:val="0034685A"/>
    <w:rsid w:val="003469DA"/>
    <w:rsid w:val="00347D62"/>
    <w:rsid w:val="0035139A"/>
    <w:rsid w:val="00352A02"/>
    <w:rsid w:val="00353819"/>
    <w:rsid w:val="00357243"/>
    <w:rsid w:val="00357613"/>
    <w:rsid w:val="0036010C"/>
    <w:rsid w:val="00360E2A"/>
    <w:rsid w:val="0036183C"/>
    <w:rsid w:val="00364060"/>
    <w:rsid w:val="003649DD"/>
    <w:rsid w:val="00365B87"/>
    <w:rsid w:val="00365C73"/>
    <w:rsid w:val="00366363"/>
    <w:rsid w:val="003663CB"/>
    <w:rsid w:val="00366D20"/>
    <w:rsid w:val="00370AFD"/>
    <w:rsid w:val="00370CAF"/>
    <w:rsid w:val="003726DF"/>
    <w:rsid w:val="00372B50"/>
    <w:rsid w:val="00372F23"/>
    <w:rsid w:val="00374AC8"/>
    <w:rsid w:val="00374FA9"/>
    <w:rsid w:val="003763D6"/>
    <w:rsid w:val="00376E9D"/>
    <w:rsid w:val="0037775B"/>
    <w:rsid w:val="00381233"/>
    <w:rsid w:val="00383690"/>
    <w:rsid w:val="00384600"/>
    <w:rsid w:val="003851A6"/>
    <w:rsid w:val="003860BD"/>
    <w:rsid w:val="00386973"/>
    <w:rsid w:val="00387314"/>
    <w:rsid w:val="00387590"/>
    <w:rsid w:val="00387784"/>
    <w:rsid w:val="00387C51"/>
    <w:rsid w:val="0039003F"/>
    <w:rsid w:val="003923C0"/>
    <w:rsid w:val="00392853"/>
    <w:rsid w:val="00392FA0"/>
    <w:rsid w:val="00395115"/>
    <w:rsid w:val="00395544"/>
    <w:rsid w:val="003955E0"/>
    <w:rsid w:val="00395EFD"/>
    <w:rsid w:val="0039658F"/>
    <w:rsid w:val="0039678B"/>
    <w:rsid w:val="0039768B"/>
    <w:rsid w:val="00397819"/>
    <w:rsid w:val="003A0DC9"/>
    <w:rsid w:val="003A1A99"/>
    <w:rsid w:val="003A2168"/>
    <w:rsid w:val="003A241C"/>
    <w:rsid w:val="003A273F"/>
    <w:rsid w:val="003A2DB8"/>
    <w:rsid w:val="003A36A6"/>
    <w:rsid w:val="003A3830"/>
    <w:rsid w:val="003B026D"/>
    <w:rsid w:val="003B0731"/>
    <w:rsid w:val="003B11A1"/>
    <w:rsid w:val="003B1EA0"/>
    <w:rsid w:val="003B2F43"/>
    <w:rsid w:val="003B33F6"/>
    <w:rsid w:val="003B472D"/>
    <w:rsid w:val="003B5004"/>
    <w:rsid w:val="003B7618"/>
    <w:rsid w:val="003B76C2"/>
    <w:rsid w:val="003C012C"/>
    <w:rsid w:val="003C08A4"/>
    <w:rsid w:val="003C18A7"/>
    <w:rsid w:val="003C361B"/>
    <w:rsid w:val="003C420B"/>
    <w:rsid w:val="003C54CE"/>
    <w:rsid w:val="003C6E09"/>
    <w:rsid w:val="003C7D9B"/>
    <w:rsid w:val="003D05BF"/>
    <w:rsid w:val="003D127D"/>
    <w:rsid w:val="003D1923"/>
    <w:rsid w:val="003D22A9"/>
    <w:rsid w:val="003D233A"/>
    <w:rsid w:val="003D54EB"/>
    <w:rsid w:val="003D5EEE"/>
    <w:rsid w:val="003D6067"/>
    <w:rsid w:val="003D61C3"/>
    <w:rsid w:val="003D6279"/>
    <w:rsid w:val="003D6CF5"/>
    <w:rsid w:val="003E0471"/>
    <w:rsid w:val="003E18A4"/>
    <w:rsid w:val="003E4922"/>
    <w:rsid w:val="003E4E13"/>
    <w:rsid w:val="003E60DC"/>
    <w:rsid w:val="003E6948"/>
    <w:rsid w:val="003E79F0"/>
    <w:rsid w:val="003E7E02"/>
    <w:rsid w:val="003F0DB0"/>
    <w:rsid w:val="003F163B"/>
    <w:rsid w:val="003F236C"/>
    <w:rsid w:val="003F261D"/>
    <w:rsid w:val="003F2BD5"/>
    <w:rsid w:val="003F3529"/>
    <w:rsid w:val="003F4073"/>
    <w:rsid w:val="003F4157"/>
    <w:rsid w:val="003F48AA"/>
    <w:rsid w:val="003F5356"/>
    <w:rsid w:val="003F754B"/>
    <w:rsid w:val="00402E74"/>
    <w:rsid w:val="00403EA8"/>
    <w:rsid w:val="004049E1"/>
    <w:rsid w:val="004051EC"/>
    <w:rsid w:val="004061C5"/>
    <w:rsid w:val="00406962"/>
    <w:rsid w:val="0040737D"/>
    <w:rsid w:val="00412BBC"/>
    <w:rsid w:val="00412E42"/>
    <w:rsid w:val="0041373B"/>
    <w:rsid w:val="0041394A"/>
    <w:rsid w:val="00413FFB"/>
    <w:rsid w:val="0041449E"/>
    <w:rsid w:val="0041545C"/>
    <w:rsid w:val="004157BD"/>
    <w:rsid w:val="004160B9"/>
    <w:rsid w:val="004161F8"/>
    <w:rsid w:val="00417B98"/>
    <w:rsid w:val="0042057B"/>
    <w:rsid w:val="00420B01"/>
    <w:rsid w:val="00420CE0"/>
    <w:rsid w:val="0042101D"/>
    <w:rsid w:val="004213F5"/>
    <w:rsid w:val="00422132"/>
    <w:rsid w:val="004224C0"/>
    <w:rsid w:val="004236B1"/>
    <w:rsid w:val="00424181"/>
    <w:rsid w:val="00424966"/>
    <w:rsid w:val="00424ACF"/>
    <w:rsid w:val="00426F3B"/>
    <w:rsid w:val="00427105"/>
    <w:rsid w:val="0042727C"/>
    <w:rsid w:val="00427E71"/>
    <w:rsid w:val="00430A6A"/>
    <w:rsid w:val="00431CD6"/>
    <w:rsid w:val="00432165"/>
    <w:rsid w:val="004342E1"/>
    <w:rsid w:val="004344B1"/>
    <w:rsid w:val="004347AE"/>
    <w:rsid w:val="004348F9"/>
    <w:rsid w:val="0043678D"/>
    <w:rsid w:val="00437774"/>
    <w:rsid w:val="00440B36"/>
    <w:rsid w:val="00441173"/>
    <w:rsid w:val="00441455"/>
    <w:rsid w:val="00441AD8"/>
    <w:rsid w:val="004424D8"/>
    <w:rsid w:val="00442B57"/>
    <w:rsid w:val="00442BF1"/>
    <w:rsid w:val="00443897"/>
    <w:rsid w:val="0044497D"/>
    <w:rsid w:val="0044587E"/>
    <w:rsid w:val="00447792"/>
    <w:rsid w:val="0045079E"/>
    <w:rsid w:val="00450C78"/>
    <w:rsid w:val="00451EAC"/>
    <w:rsid w:val="004531CE"/>
    <w:rsid w:val="0045425B"/>
    <w:rsid w:val="00454B38"/>
    <w:rsid w:val="00454E02"/>
    <w:rsid w:val="0045531A"/>
    <w:rsid w:val="00455DF9"/>
    <w:rsid w:val="00456D0E"/>
    <w:rsid w:val="004576D3"/>
    <w:rsid w:val="00461335"/>
    <w:rsid w:val="00462125"/>
    <w:rsid w:val="004621FA"/>
    <w:rsid w:val="0046222C"/>
    <w:rsid w:val="00462D03"/>
    <w:rsid w:val="0046554B"/>
    <w:rsid w:val="0046680D"/>
    <w:rsid w:val="004707D4"/>
    <w:rsid w:val="00471154"/>
    <w:rsid w:val="004723FA"/>
    <w:rsid w:val="00472B68"/>
    <w:rsid w:val="0047309F"/>
    <w:rsid w:val="00480D1C"/>
    <w:rsid w:val="00481003"/>
    <w:rsid w:val="00481A42"/>
    <w:rsid w:val="00481E76"/>
    <w:rsid w:val="00482D27"/>
    <w:rsid w:val="00483B8D"/>
    <w:rsid w:val="00483FC1"/>
    <w:rsid w:val="004842C5"/>
    <w:rsid w:val="00484DA0"/>
    <w:rsid w:val="00485195"/>
    <w:rsid w:val="00485324"/>
    <w:rsid w:val="00485DF4"/>
    <w:rsid w:val="00485FDA"/>
    <w:rsid w:val="00486E6B"/>
    <w:rsid w:val="00487B93"/>
    <w:rsid w:val="00487E9F"/>
    <w:rsid w:val="00490492"/>
    <w:rsid w:val="00490B00"/>
    <w:rsid w:val="00490C8A"/>
    <w:rsid w:val="004910C5"/>
    <w:rsid w:val="004920B1"/>
    <w:rsid w:val="004921E7"/>
    <w:rsid w:val="0049233F"/>
    <w:rsid w:val="0049256B"/>
    <w:rsid w:val="00492D42"/>
    <w:rsid w:val="00493A93"/>
    <w:rsid w:val="0049481B"/>
    <w:rsid w:val="00495F9D"/>
    <w:rsid w:val="00496F2D"/>
    <w:rsid w:val="004A0EFE"/>
    <w:rsid w:val="004A1F1E"/>
    <w:rsid w:val="004A3578"/>
    <w:rsid w:val="004A3841"/>
    <w:rsid w:val="004A52A4"/>
    <w:rsid w:val="004A5D14"/>
    <w:rsid w:val="004A709E"/>
    <w:rsid w:val="004A74D4"/>
    <w:rsid w:val="004B007F"/>
    <w:rsid w:val="004B01A7"/>
    <w:rsid w:val="004B1027"/>
    <w:rsid w:val="004B2925"/>
    <w:rsid w:val="004B3792"/>
    <w:rsid w:val="004B397D"/>
    <w:rsid w:val="004B4D4B"/>
    <w:rsid w:val="004B4DBB"/>
    <w:rsid w:val="004B4F18"/>
    <w:rsid w:val="004B514C"/>
    <w:rsid w:val="004B540C"/>
    <w:rsid w:val="004B7DDA"/>
    <w:rsid w:val="004B7FAD"/>
    <w:rsid w:val="004C227D"/>
    <w:rsid w:val="004C3540"/>
    <w:rsid w:val="004C49BB"/>
    <w:rsid w:val="004C4EB1"/>
    <w:rsid w:val="004C5ED0"/>
    <w:rsid w:val="004D081E"/>
    <w:rsid w:val="004D1DC3"/>
    <w:rsid w:val="004D270E"/>
    <w:rsid w:val="004D3E93"/>
    <w:rsid w:val="004D7D54"/>
    <w:rsid w:val="004E07C6"/>
    <w:rsid w:val="004E15F3"/>
    <w:rsid w:val="004E2530"/>
    <w:rsid w:val="004E2BCF"/>
    <w:rsid w:val="004E2CFD"/>
    <w:rsid w:val="004E3DC2"/>
    <w:rsid w:val="004E423A"/>
    <w:rsid w:val="004E47EE"/>
    <w:rsid w:val="004E6261"/>
    <w:rsid w:val="004E7C2C"/>
    <w:rsid w:val="004F10A0"/>
    <w:rsid w:val="004F177C"/>
    <w:rsid w:val="004F18EC"/>
    <w:rsid w:val="004F2230"/>
    <w:rsid w:val="004F55B8"/>
    <w:rsid w:val="004F77A1"/>
    <w:rsid w:val="004F7F1D"/>
    <w:rsid w:val="005010D2"/>
    <w:rsid w:val="005018F9"/>
    <w:rsid w:val="00501A52"/>
    <w:rsid w:val="00501AC3"/>
    <w:rsid w:val="00501D91"/>
    <w:rsid w:val="00502376"/>
    <w:rsid w:val="00504B96"/>
    <w:rsid w:val="005065BB"/>
    <w:rsid w:val="00506A44"/>
    <w:rsid w:val="00506B6B"/>
    <w:rsid w:val="00506CE5"/>
    <w:rsid w:val="00506F78"/>
    <w:rsid w:val="00507ABE"/>
    <w:rsid w:val="00510CBF"/>
    <w:rsid w:val="00510F28"/>
    <w:rsid w:val="00511DF4"/>
    <w:rsid w:val="00512E52"/>
    <w:rsid w:val="00512F94"/>
    <w:rsid w:val="00513C49"/>
    <w:rsid w:val="005149E5"/>
    <w:rsid w:val="00514BCB"/>
    <w:rsid w:val="00514CA3"/>
    <w:rsid w:val="005173BB"/>
    <w:rsid w:val="00517A8E"/>
    <w:rsid w:val="00517D1A"/>
    <w:rsid w:val="00521041"/>
    <w:rsid w:val="00521064"/>
    <w:rsid w:val="005217B7"/>
    <w:rsid w:val="00522E00"/>
    <w:rsid w:val="0052306C"/>
    <w:rsid w:val="00523337"/>
    <w:rsid w:val="005237AB"/>
    <w:rsid w:val="005245E1"/>
    <w:rsid w:val="005253AA"/>
    <w:rsid w:val="00525407"/>
    <w:rsid w:val="005268E7"/>
    <w:rsid w:val="00530D0F"/>
    <w:rsid w:val="00530DE9"/>
    <w:rsid w:val="005310D0"/>
    <w:rsid w:val="00531D23"/>
    <w:rsid w:val="005333F9"/>
    <w:rsid w:val="00533C1B"/>
    <w:rsid w:val="0053507E"/>
    <w:rsid w:val="00535381"/>
    <w:rsid w:val="0053589D"/>
    <w:rsid w:val="00535C4E"/>
    <w:rsid w:val="005406FA"/>
    <w:rsid w:val="005414B6"/>
    <w:rsid w:val="00541523"/>
    <w:rsid w:val="00541D87"/>
    <w:rsid w:val="005421BA"/>
    <w:rsid w:val="00542CF6"/>
    <w:rsid w:val="00544522"/>
    <w:rsid w:val="005451E1"/>
    <w:rsid w:val="005452EC"/>
    <w:rsid w:val="00545853"/>
    <w:rsid w:val="00545FB0"/>
    <w:rsid w:val="005465D2"/>
    <w:rsid w:val="00546A10"/>
    <w:rsid w:val="00550911"/>
    <w:rsid w:val="00552086"/>
    <w:rsid w:val="00552277"/>
    <w:rsid w:val="005526B9"/>
    <w:rsid w:val="00552911"/>
    <w:rsid w:val="0055522D"/>
    <w:rsid w:val="00556440"/>
    <w:rsid w:val="005574A7"/>
    <w:rsid w:val="00557BD2"/>
    <w:rsid w:val="00560D35"/>
    <w:rsid w:val="00561A6C"/>
    <w:rsid w:val="005643DC"/>
    <w:rsid w:val="005650E7"/>
    <w:rsid w:val="005669CF"/>
    <w:rsid w:val="00566B44"/>
    <w:rsid w:val="00566E2F"/>
    <w:rsid w:val="00567E5E"/>
    <w:rsid w:val="005733E6"/>
    <w:rsid w:val="005743FB"/>
    <w:rsid w:val="00574460"/>
    <w:rsid w:val="005745F8"/>
    <w:rsid w:val="00575868"/>
    <w:rsid w:val="00575A10"/>
    <w:rsid w:val="005761B6"/>
    <w:rsid w:val="00580686"/>
    <w:rsid w:val="00581427"/>
    <w:rsid w:val="00581E20"/>
    <w:rsid w:val="005836BA"/>
    <w:rsid w:val="0058460C"/>
    <w:rsid w:val="00584B26"/>
    <w:rsid w:val="00585F75"/>
    <w:rsid w:val="00586E52"/>
    <w:rsid w:val="005905B5"/>
    <w:rsid w:val="00590B82"/>
    <w:rsid w:val="00590F0C"/>
    <w:rsid w:val="00591448"/>
    <w:rsid w:val="00591E70"/>
    <w:rsid w:val="00593456"/>
    <w:rsid w:val="00596BFA"/>
    <w:rsid w:val="00597DBE"/>
    <w:rsid w:val="005A055F"/>
    <w:rsid w:val="005A07F2"/>
    <w:rsid w:val="005A08A4"/>
    <w:rsid w:val="005A1327"/>
    <w:rsid w:val="005A15FA"/>
    <w:rsid w:val="005A2181"/>
    <w:rsid w:val="005A2CA3"/>
    <w:rsid w:val="005A396F"/>
    <w:rsid w:val="005A3BBA"/>
    <w:rsid w:val="005A4C0F"/>
    <w:rsid w:val="005A6396"/>
    <w:rsid w:val="005A77D4"/>
    <w:rsid w:val="005A78CF"/>
    <w:rsid w:val="005A7D20"/>
    <w:rsid w:val="005B0972"/>
    <w:rsid w:val="005B121E"/>
    <w:rsid w:val="005B2769"/>
    <w:rsid w:val="005B30FD"/>
    <w:rsid w:val="005B3110"/>
    <w:rsid w:val="005B4B65"/>
    <w:rsid w:val="005B6086"/>
    <w:rsid w:val="005B61F6"/>
    <w:rsid w:val="005B7D75"/>
    <w:rsid w:val="005C2144"/>
    <w:rsid w:val="005C2FBB"/>
    <w:rsid w:val="005C4205"/>
    <w:rsid w:val="005C4701"/>
    <w:rsid w:val="005C5300"/>
    <w:rsid w:val="005C63D6"/>
    <w:rsid w:val="005C7526"/>
    <w:rsid w:val="005C7A09"/>
    <w:rsid w:val="005D0571"/>
    <w:rsid w:val="005D0FD9"/>
    <w:rsid w:val="005D1117"/>
    <w:rsid w:val="005D27F8"/>
    <w:rsid w:val="005D417C"/>
    <w:rsid w:val="005D4941"/>
    <w:rsid w:val="005D5777"/>
    <w:rsid w:val="005D6C53"/>
    <w:rsid w:val="005E01DA"/>
    <w:rsid w:val="005E1700"/>
    <w:rsid w:val="005E2E16"/>
    <w:rsid w:val="005E3401"/>
    <w:rsid w:val="005E6591"/>
    <w:rsid w:val="005E72D4"/>
    <w:rsid w:val="005E7AEE"/>
    <w:rsid w:val="005E7FE0"/>
    <w:rsid w:val="005F003A"/>
    <w:rsid w:val="005F12CB"/>
    <w:rsid w:val="005F3385"/>
    <w:rsid w:val="005F34A9"/>
    <w:rsid w:val="005F3A00"/>
    <w:rsid w:val="005F42EE"/>
    <w:rsid w:val="005F435E"/>
    <w:rsid w:val="005F45B2"/>
    <w:rsid w:val="005F4BAF"/>
    <w:rsid w:val="005F6EE6"/>
    <w:rsid w:val="005F7080"/>
    <w:rsid w:val="005F7560"/>
    <w:rsid w:val="005F7A62"/>
    <w:rsid w:val="006004BF"/>
    <w:rsid w:val="006026CF"/>
    <w:rsid w:val="0060306E"/>
    <w:rsid w:val="00603C97"/>
    <w:rsid w:val="00603EB5"/>
    <w:rsid w:val="00603F8C"/>
    <w:rsid w:val="00604DDE"/>
    <w:rsid w:val="0060580C"/>
    <w:rsid w:val="00606F67"/>
    <w:rsid w:val="00606F87"/>
    <w:rsid w:val="006070C6"/>
    <w:rsid w:val="00611585"/>
    <w:rsid w:val="0061303F"/>
    <w:rsid w:val="00615260"/>
    <w:rsid w:val="00615986"/>
    <w:rsid w:val="006162EA"/>
    <w:rsid w:val="0061739B"/>
    <w:rsid w:val="00620055"/>
    <w:rsid w:val="00620DCD"/>
    <w:rsid w:val="00621D35"/>
    <w:rsid w:val="00622195"/>
    <w:rsid w:val="00622D8B"/>
    <w:rsid w:val="00625C31"/>
    <w:rsid w:val="00626008"/>
    <w:rsid w:val="00626884"/>
    <w:rsid w:val="00626C63"/>
    <w:rsid w:val="00626E43"/>
    <w:rsid w:val="00626ECF"/>
    <w:rsid w:val="00630095"/>
    <w:rsid w:val="006305BE"/>
    <w:rsid w:val="00630702"/>
    <w:rsid w:val="006309E0"/>
    <w:rsid w:val="00631768"/>
    <w:rsid w:val="006327EE"/>
    <w:rsid w:val="00632C89"/>
    <w:rsid w:val="00633A76"/>
    <w:rsid w:val="00633AD4"/>
    <w:rsid w:val="0063574A"/>
    <w:rsid w:val="00635970"/>
    <w:rsid w:val="006367E1"/>
    <w:rsid w:val="00640FE0"/>
    <w:rsid w:val="00641072"/>
    <w:rsid w:val="00643645"/>
    <w:rsid w:val="006443C6"/>
    <w:rsid w:val="00645615"/>
    <w:rsid w:val="00646486"/>
    <w:rsid w:val="00646F3C"/>
    <w:rsid w:val="00647875"/>
    <w:rsid w:val="006500FB"/>
    <w:rsid w:val="0065037C"/>
    <w:rsid w:val="00651996"/>
    <w:rsid w:val="00651C76"/>
    <w:rsid w:val="00652B42"/>
    <w:rsid w:val="00653BB8"/>
    <w:rsid w:val="00653BF9"/>
    <w:rsid w:val="006560A2"/>
    <w:rsid w:val="0065623C"/>
    <w:rsid w:val="00657B7A"/>
    <w:rsid w:val="006603A6"/>
    <w:rsid w:val="00660536"/>
    <w:rsid w:val="00660A98"/>
    <w:rsid w:val="00661A70"/>
    <w:rsid w:val="00661C68"/>
    <w:rsid w:val="00663074"/>
    <w:rsid w:val="0066315C"/>
    <w:rsid w:val="00663392"/>
    <w:rsid w:val="006635D8"/>
    <w:rsid w:val="006643D6"/>
    <w:rsid w:val="00664BCA"/>
    <w:rsid w:val="006656C8"/>
    <w:rsid w:val="00665746"/>
    <w:rsid w:val="00665758"/>
    <w:rsid w:val="00666EC5"/>
    <w:rsid w:val="0066784F"/>
    <w:rsid w:val="006678E6"/>
    <w:rsid w:val="00670378"/>
    <w:rsid w:val="00671168"/>
    <w:rsid w:val="00671515"/>
    <w:rsid w:val="006715C8"/>
    <w:rsid w:val="0067192B"/>
    <w:rsid w:val="00671A04"/>
    <w:rsid w:val="00671E12"/>
    <w:rsid w:val="006722F8"/>
    <w:rsid w:val="00672F76"/>
    <w:rsid w:val="00673563"/>
    <w:rsid w:val="006740BD"/>
    <w:rsid w:val="00674709"/>
    <w:rsid w:val="00674A3B"/>
    <w:rsid w:val="00675B52"/>
    <w:rsid w:val="00676617"/>
    <w:rsid w:val="006773D5"/>
    <w:rsid w:val="0067759A"/>
    <w:rsid w:val="00680177"/>
    <w:rsid w:val="006810F7"/>
    <w:rsid w:val="00681671"/>
    <w:rsid w:val="00682C11"/>
    <w:rsid w:val="0068313F"/>
    <w:rsid w:val="00683593"/>
    <w:rsid w:val="00684325"/>
    <w:rsid w:val="0068514D"/>
    <w:rsid w:val="006864AB"/>
    <w:rsid w:val="00686BD8"/>
    <w:rsid w:val="006878AB"/>
    <w:rsid w:val="006901B7"/>
    <w:rsid w:val="006911E9"/>
    <w:rsid w:val="006914F2"/>
    <w:rsid w:val="00691986"/>
    <w:rsid w:val="006923E4"/>
    <w:rsid w:val="00693530"/>
    <w:rsid w:val="00693735"/>
    <w:rsid w:val="00693AF3"/>
    <w:rsid w:val="006965F3"/>
    <w:rsid w:val="00696B28"/>
    <w:rsid w:val="00696D6E"/>
    <w:rsid w:val="00696EF9"/>
    <w:rsid w:val="0069707A"/>
    <w:rsid w:val="006A167B"/>
    <w:rsid w:val="006A1E6B"/>
    <w:rsid w:val="006A21B3"/>
    <w:rsid w:val="006A3883"/>
    <w:rsid w:val="006A46A6"/>
    <w:rsid w:val="006A7981"/>
    <w:rsid w:val="006A7AEC"/>
    <w:rsid w:val="006B01DB"/>
    <w:rsid w:val="006B049F"/>
    <w:rsid w:val="006B224C"/>
    <w:rsid w:val="006B22AF"/>
    <w:rsid w:val="006B2314"/>
    <w:rsid w:val="006B25EA"/>
    <w:rsid w:val="006B32F7"/>
    <w:rsid w:val="006B5405"/>
    <w:rsid w:val="006B7C57"/>
    <w:rsid w:val="006B7D37"/>
    <w:rsid w:val="006C06B5"/>
    <w:rsid w:val="006C1166"/>
    <w:rsid w:val="006C2FBE"/>
    <w:rsid w:val="006C308E"/>
    <w:rsid w:val="006C35AF"/>
    <w:rsid w:val="006C580A"/>
    <w:rsid w:val="006C5E22"/>
    <w:rsid w:val="006C6903"/>
    <w:rsid w:val="006C6C2A"/>
    <w:rsid w:val="006C6E99"/>
    <w:rsid w:val="006C7742"/>
    <w:rsid w:val="006D222B"/>
    <w:rsid w:val="006D2CF4"/>
    <w:rsid w:val="006D3511"/>
    <w:rsid w:val="006D372D"/>
    <w:rsid w:val="006D5700"/>
    <w:rsid w:val="006D5CA0"/>
    <w:rsid w:val="006D6EC1"/>
    <w:rsid w:val="006D7FD6"/>
    <w:rsid w:val="006E029D"/>
    <w:rsid w:val="006E047D"/>
    <w:rsid w:val="006E0651"/>
    <w:rsid w:val="006E08B0"/>
    <w:rsid w:val="006E0DEF"/>
    <w:rsid w:val="006E1591"/>
    <w:rsid w:val="006E2A02"/>
    <w:rsid w:val="006E3881"/>
    <w:rsid w:val="006E3B94"/>
    <w:rsid w:val="006E4A9A"/>
    <w:rsid w:val="006E5126"/>
    <w:rsid w:val="006E5D5B"/>
    <w:rsid w:val="006E5E53"/>
    <w:rsid w:val="006E7A9B"/>
    <w:rsid w:val="006F0E6D"/>
    <w:rsid w:val="006F0F16"/>
    <w:rsid w:val="006F0F2E"/>
    <w:rsid w:val="006F254D"/>
    <w:rsid w:val="006F2AC6"/>
    <w:rsid w:val="006F3806"/>
    <w:rsid w:val="006F384F"/>
    <w:rsid w:val="006F3B71"/>
    <w:rsid w:val="006F48E4"/>
    <w:rsid w:val="006F49A0"/>
    <w:rsid w:val="006F5BF2"/>
    <w:rsid w:val="006F635F"/>
    <w:rsid w:val="006F642A"/>
    <w:rsid w:val="0070163D"/>
    <w:rsid w:val="00701763"/>
    <w:rsid w:val="00701902"/>
    <w:rsid w:val="00701D40"/>
    <w:rsid w:val="00701D55"/>
    <w:rsid w:val="00702A24"/>
    <w:rsid w:val="00703729"/>
    <w:rsid w:val="00703E42"/>
    <w:rsid w:val="00704CF1"/>
    <w:rsid w:val="00706941"/>
    <w:rsid w:val="00710026"/>
    <w:rsid w:val="00710643"/>
    <w:rsid w:val="0071105C"/>
    <w:rsid w:val="00711DCC"/>
    <w:rsid w:val="007120A7"/>
    <w:rsid w:val="00712621"/>
    <w:rsid w:val="00712850"/>
    <w:rsid w:val="00712A5E"/>
    <w:rsid w:val="0071440D"/>
    <w:rsid w:val="007144C2"/>
    <w:rsid w:val="00716C61"/>
    <w:rsid w:val="00716E25"/>
    <w:rsid w:val="00717E0C"/>
    <w:rsid w:val="00720090"/>
    <w:rsid w:val="00720201"/>
    <w:rsid w:val="0072148B"/>
    <w:rsid w:val="007240DA"/>
    <w:rsid w:val="007243FE"/>
    <w:rsid w:val="00724A50"/>
    <w:rsid w:val="00724E33"/>
    <w:rsid w:val="00725158"/>
    <w:rsid w:val="007260BE"/>
    <w:rsid w:val="007275D2"/>
    <w:rsid w:val="00727791"/>
    <w:rsid w:val="00727F28"/>
    <w:rsid w:val="00731471"/>
    <w:rsid w:val="00731F29"/>
    <w:rsid w:val="0073272C"/>
    <w:rsid w:val="00733082"/>
    <w:rsid w:val="0073421A"/>
    <w:rsid w:val="007346C5"/>
    <w:rsid w:val="0073569B"/>
    <w:rsid w:val="007369A8"/>
    <w:rsid w:val="00736D99"/>
    <w:rsid w:val="00742476"/>
    <w:rsid w:val="007424DC"/>
    <w:rsid w:val="00742746"/>
    <w:rsid w:val="00743804"/>
    <w:rsid w:val="00744336"/>
    <w:rsid w:val="0074438F"/>
    <w:rsid w:val="0074520D"/>
    <w:rsid w:val="007454F3"/>
    <w:rsid w:val="00745C8B"/>
    <w:rsid w:val="00745DCE"/>
    <w:rsid w:val="0074622B"/>
    <w:rsid w:val="00746BCA"/>
    <w:rsid w:val="00747032"/>
    <w:rsid w:val="00747E14"/>
    <w:rsid w:val="00753246"/>
    <w:rsid w:val="00753D27"/>
    <w:rsid w:val="00756235"/>
    <w:rsid w:val="00760941"/>
    <w:rsid w:val="00762621"/>
    <w:rsid w:val="00762C88"/>
    <w:rsid w:val="00763424"/>
    <w:rsid w:val="0076397E"/>
    <w:rsid w:val="00763A87"/>
    <w:rsid w:val="00764347"/>
    <w:rsid w:val="00765C5D"/>
    <w:rsid w:val="00766182"/>
    <w:rsid w:val="00766823"/>
    <w:rsid w:val="00766D9B"/>
    <w:rsid w:val="00766E01"/>
    <w:rsid w:val="00767192"/>
    <w:rsid w:val="00770887"/>
    <w:rsid w:val="00771026"/>
    <w:rsid w:val="00772098"/>
    <w:rsid w:val="00772AE6"/>
    <w:rsid w:val="00773AFC"/>
    <w:rsid w:val="00774462"/>
    <w:rsid w:val="0077469A"/>
    <w:rsid w:val="00775D3A"/>
    <w:rsid w:val="007808D7"/>
    <w:rsid w:val="00781696"/>
    <w:rsid w:val="007826E0"/>
    <w:rsid w:val="00783ED6"/>
    <w:rsid w:val="007842FA"/>
    <w:rsid w:val="00784D5B"/>
    <w:rsid w:val="00786D2A"/>
    <w:rsid w:val="007873D1"/>
    <w:rsid w:val="007875FF"/>
    <w:rsid w:val="00790445"/>
    <w:rsid w:val="00790873"/>
    <w:rsid w:val="00790A2C"/>
    <w:rsid w:val="00791428"/>
    <w:rsid w:val="00792742"/>
    <w:rsid w:val="007939DA"/>
    <w:rsid w:val="00794250"/>
    <w:rsid w:val="0079450A"/>
    <w:rsid w:val="007946A6"/>
    <w:rsid w:val="00794859"/>
    <w:rsid w:val="00794C49"/>
    <w:rsid w:val="0079501D"/>
    <w:rsid w:val="00797FAA"/>
    <w:rsid w:val="007A1D97"/>
    <w:rsid w:val="007A23DE"/>
    <w:rsid w:val="007A3F61"/>
    <w:rsid w:val="007A6316"/>
    <w:rsid w:val="007A644F"/>
    <w:rsid w:val="007A6A84"/>
    <w:rsid w:val="007B020A"/>
    <w:rsid w:val="007B13C4"/>
    <w:rsid w:val="007B1551"/>
    <w:rsid w:val="007B1CA8"/>
    <w:rsid w:val="007B2266"/>
    <w:rsid w:val="007B3109"/>
    <w:rsid w:val="007B40A6"/>
    <w:rsid w:val="007B4FF9"/>
    <w:rsid w:val="007B55DF"/>
    <w:rsid w:val="007B5A20"/>
    <w:rsid w:val="007B6665"/>
    <w:rsid w:val="007B66C4"/>
    <w:rsid w:val="007B6B0A"/>
    <w:rsid w:val="007B7D6A"/>
    <w:rsid w:val="007C0C38"/>
    <w:rsid w:val="007C28B1"/>
    <w:rsid w:val="007C28C3"/>
    <w:rsid w:val="007C3F96"/>
    <w:rsid w:val="007C4F95"/>
    <w:rsid w:val="007C52C1"/>
    <w:rsid w:val="007C611C"/>
    <w:rsid w:val="007C76DF"/>
    <w:rsid w:val="007C7892"/>
    <w:rsid w:val="007C78AC"/>
    <w:rsid w:val="007C7A39"/>
    <w:rsid w:val="007D068E"/>
    <w:rsid w:val="007D0A6F"/>
    <w:rsid w:val="007D2048"/>
    <w:rsid w:val="007D2540"/>
    <w:rsid w:val="007D4F02"/>
    <w:rsid w:val="007D4F56"/>
    <w:rsid w:val="007D5970"/>
    <w:rsid w:val="007D65EE"/>
    <w:rsid w:val="007E01EA"/>
    <w:rsid w:val="007E02C2"/>
    <w:rsid w:val="007E04CA"/>
    <w:rsid w:val="007E0904"/>
    <w:rsid w:val="007E0D73"/>
    <w:rsid w:val="007E0EE3"/>
    <w:rsid w:val="007E2EE1"/>
    <w:rsid w:val="007E431C"/>
    <w:rsid w:val="007E5D0B"/>
    <w:rsid w:val="007E7CD1"/>
    <w:rsid w:val="007F0444"/>
    <w:rsid w:val="007F0C6C"/>
    <w:rsid w:val="007F1BD5"/>
    <w:rsid w:val="007F2FC2"/>
    <w:rsid w:val="007F428F"/>
    <w:rsid w:val="007F42F4"/>
    <w:rsid w:val="007F4A4D"/>
    <w:rsid w:val="007F4B4F"/>
    <w:rsid w:val="007F54B3"/>
    <w:rsid w:val="007F5539"/>
    <w:rsid w:val="007F629A"/>
    <w:rsid w:val="00800467"/>
    <w:rsid w:val="0080119E"/>
    <w:rsid w:val="00801ABA"/>
    <w:rsid w:val="00802F8F"/>
    <w:rsid w:val="00805C9B"/>
    <w:rsid w:val="00805E20"/>
    <w:rsid w:val="0080684D"/>
    <w:rsid w:val="008075DE"/>
    <w:rsid w:val="0081072F"/>
    <w:rsid w:val="00810730"/>
    <w:rsid w:val="008108CE"/>
    <w:rsid w:val="0081091F"/>
    <w:rsid w:val="00811119"/>
    <w:rsid w:val="008114B8"/>
    <w:rsid w:val="008115A3"/>
    <w:rsid w:val="00812006"/>
    <w:rsid w:val="00812742"/>
    <w:rsid w:val="00813C51"/>
    <w:rsid w:val="00813DEE"/>
    <w:rsid w:val="00814FAD"/>
    <w:rsid w:val="00816498"/>
    <w:rsid w:val="00816FD0"/>
    <w:rsid w:val="00817081"/>
    <w:rsid w:val="008174AC"/>
    <w:rsid w:val="00820B38"/>
    <w:rsid w:val="0082132B"/>
    <w:rsid w:val="008216CE"/>
    <w:rsid w:val="00821D1B"/>
    <w:rsid w:val="00821F24"/>
    <w:rsid w:val="008230E3"/>
    <w:rsid w:val="0082449E"/>
    <w:rsid w:val="00824F81"/>
    <w:rsid w:val="0082531C"/>
    <w:rsid w:val="008258E5"/>
    <w:rsid w:val="0082612E"/>
    <w:rsid w:val="00827492"/>
    <w:rsid w:val="00827C13"/>
    <w:rsid w:val="00827CF0"/>
    <w:rsid w:val="00830D17"/>
    <w:rsid w:val="008310CF"/>
    <w:rsid w:val="0083215D"/>
    <w:rsid w:val="00832834"/>
    <w:rsid w:val="00832C0E"/>
    <w:rsid w:val="00833435"/>
    <w:rsid w:val="00833B13"/>
    <w:rsid w:val="00833E54"/>
    <w:rsid w:val="00835BB5"/>
    <w:rsid w:val="00841938"/>
    <w:rsid w:val="00843556"/>
    <w:rsid w:val="00844495"/>
    <w:rsid w:val="00845DB3"/>
    <w:rsid w:val="00847E36"/>
    <w:rsid w:val="008511FC"/>
    <w:rsid w:val="008512FE"/>
    <w:rsid w:val="0085154D"/>
    <w:rsid w:val="00851E8F"/>
    <w:rsid w:val="00852AF9"/>
    <w:rsid w:val="00853683"/>
    <w:rsid w:val="00853C84"/>
    <w:rsid w:val="008555C1"/>
    <w:rsid w:val="00857730"/>
    <w:rsid w:val="00860888"/>
    <w:rsid w:val="0086140D"/>
    <w:rsid w:val="00861CAA"/>
    <w:rsid w:val="00862495"/>
    <w:rsid w:val="00862806"/>
    <w:rsid w:val="00863737"/>
    <w:rsid w:val="00864457"/>
    <w:rsid w:val="00866192"/>
    <w:rsid w:val="0086661E"/>
    <w:rsid w:val="008666B6"/>
    <w:rsid w:val="00867893"/>
    <w:rsid w:val="00867FDA"/>
    <w:rsid w:val="00871850"/>
    <w:rsid w:val="0087283E"/>
    <w:rsid w:val="00872C13"/>
    <w:rsid w:val="00874A12"/>
    <w:rsid w:val="00874E53"/>
    <w:rsid w:val="00876247"/>
    <w:rsid w:val="00876C43"/>
    <w:rsid w:val="008777D2"/>
    <w:rsid w:val="00880FD7"/>
    <w:rsid w:val="00881747"/>
    <w:rsid w:val="00882CD4"/>
    <w:rsid w:val="00885EB9"/>
    <w:rsid w:val="008864C7"/>
    <w:rsid w:val="00886DB6"/>
    <w:rsid w:val="008906AD"/>
    <w:rsid w:val="00892583"/>
    <w:rsid w:val="00892779"/>
    <w:rsid w:val="008928FE"/>
    <w:rsid w:val="00893213"/>
    <w:rsid w:val="008938CD"/>
    <w:rsid w:val="00895083"/>
    <w:rsid w:val="00895440"/>
    <w:rsid w:val="00895B5C"/>
    <w:rsid w:val="00895F1E"/>
    <w:rsid w:val="008960DF"/>
    <w:rsid w:val="00896841"/>
    <w:rsid w:val="00897BA0"/>
    <w:rsid w:val="008A0692"/>
    <w:rsid w:val="008A0923"/>
    <w:rsid w:val="008A0CA9"/>
    <w:rsid w:val="008A172F"/>
    <w:rsid w:val="008A1757"/>
    <w:rsid w:val="008A1A34"/>
    <w:rsid w:val="008A36A1"/>
    <w:rsid w:val="008A6AA2"/>
    <w:rsid w:val="008A734F"/>
    <w:rsid w:val="008A789D"/>
    <w:rsid w:val="008B05C6"/>
    <w:rsid w:val="008B08E5"/>
    <w:rsid w:val="008B440C"/>
    <w:rsid w:val="008B4646"/>
    <w:rsid w:val="008B5224"/>
    <w:rsid w:val="008B56FF"/>
    <w:rsid w:val="008B57DD"/>
    <w:rsid w:val="008B6230"/>
    <w:rsid w:val="008B7308"/>
    <w:rsid w:val="008C08FD"/>
    <w:rsid w:val="008C0E31"/>
    <w:rsid w:val="008C1280"/>
    <w:rsid w:val="008C1488"/>
    <w:rsid w:val="008C1821"/>
    <w:rsid w:val="008C1A25"/>
    <w:rsid w:val="008C3D6A"/>
    <w:rsid w:val="008C43A6"/>
    <w:rsid w:val="008C4AEC"/>
    <w:rsid w:val="008C4BCD"/>
    <w:rsid w:val="008C4D67"/>
    <w:rsid w:val="008C52A6"/>
    <w:rsid w:val="008C5ED6"/>
    <w:rsid w:val="008C79CC"/>
    <w:rsid w:val="008D0EDA"/>
    <w:rsid w:val="008D2681"/>
    <w:rsid w:val="008D358E"/>
    <w:rsid w:val="008D36CE"/>
    <w:rsid w:val="008D4FB9"/>
    <w:rsid w:val="008D53B3"/>
    <w:rsid w:val="008D55CB"/>
    <w:rsid w:val="008D5A9F"/>
    <w:rsid w:val="008D5D5E"/>
    <w:rsid w:val="008D6149"/>
    <w:rsid w:val="008D6E7E"/>
    <w:rsid w:val="008D6EC8"/>
    <w:rsid w:val="008D77C4"/>
    <w:rsid w:val="008E0457"/>
    <w:rsid w:val="008E128F"/>
    <w:rsid w:val="008E2BCD"/>
    <w:rsid w:val="008E3120"/>
    <w:rsid w:val="008E3606"/>
    <w:rsid w:val="008E4EB9"/>
    <w:rsid w:val="008E6238"/>
    <w:rsid w:val="008E776F"/>
    <w:rsid w:val="008E7EF8"/>
    <w:rsid w:val="008E7F07"/>
    <w:rsid w:val="008F02EB"/>
    <w:rsid w:val="008F0DE2"/>
    <w:rsid w:val="008F170D"/>
    <w:rsid w:val="008F1A04"/>
    <w:rsid w:val="008F2355"/>
    <w:rsid w:val="008F33BF"/>
    <w:rsid w:val="008F360D"/>
    <w:rsid w:val="008F3CA2"/>
    <w:rsid w:val="008F3DFD"/>
    <w:rsid w:val="008F434A"/>
    <w:rsid w:val="008F53FB"/>
    <w:rsid w:val="008F5A44"/>
    <w:rsid w:val="008F5CC6"/>
    <w:rsid w:val="008F5D78"/>
    <w:rsid w:val="008F6620"/>
    <w:rsid w:val="008F68F3"/>
    <w:rsid w:val="008F6B9D"/>
    <w:rsid w:val="0090019E"/>
    <w:rsid w:val="009005BD"/>
    <w:rsid w:val="00900C05"/>
    <w:rsid w:val="0090174A"/>
    <w:rsid w:val="00901832"/>
    <w:rsid w:val="0090279F"/>
    <w:rsid w:val="0090304F"/>
    <w:rsid w:val="00903350"/>
    <w:rsid w:val="00903A45"/>
    <w:rsid w:val="00904A0C"/>
    <w:rsid w:val="00904AF9"/>
    <w:rsid w:val="009063CB"/>
    <w:rsid w:val="0090692B"/>
    <w:rsid w:val="009079AD"/>
    <w:rsid w:val="00907C85"/>
    <w:rsid w:val="00907E3A"/>
    <w:rsid w:val="00910EE1"/>
    <w:rsid w:val="0091187A"/>
    <w:rsid w:val="0091200E"/>
    <w:rsid w:val="00912CD4"/>
    <w:rsid w:val="00913426"/>
    <w:rsid w:val="00913E3A"/>
    <w:rsid w:val="00914565"/>
    <w:rsid w:val="00915340"/>
    <w:rsid w:val="00915478"/>
    <w:rsid w:val="00915C1E"/>
    <w:rsid w:val="009166D7"/>
    <w:rsid w:val="009170FB"/>
    <w:rsid w:val="00917722"/>
    <w:rsid w:val="009203E5"/>
    <w:rsid w:val="00920425"/>
    <w:rsid w:val="00920DED"/>
    <w:rsid w:val="009216B6"/>
    <w:rsid w:val="00923B8C"/>
    <w:rsid w:val="00923E5F"/>
    <w:rsid w:val="00924A57"/>
    <w:rsid w:val="00924DEA"/>
    <w:rsid w:val="00925451"/>
    <w:rsid w:val="00925734"/>
    <w:rsid w:val="00925C8A"/>
    <w:rsid w:val="00931AAC"/>
    <w:rsid w:val="00931EF7"/>
    <w:rsid w:val="00934301"/>
    <w:rsid w:val="00936399"/>
    <w:rsid w:val="00936507"/>
    <w:rsid w:val="0093668F"/>
    <w:rsid w:val="00936C35"/>
    <w:rsid w:val="0093739D"/>
    <w:rsid w:val="0093761E"/>
    <w:rsid w:val="0094117C"/>
    <w:rsid w:val="0094129A"/>
    <w:rsid w:val="00941C8C"/>
    <w:rsid w:val="00941DBC"/>
    <w:rsid w:val="009432E2"/>
    <w:rsid w:val="009448D0"/>
    <w:rsid w:val="00945B7C"/>
    <w:rsid w:val="00946F3B"/>
    <w:rsid w:val="00950056"/>
    <w:rsid w:val="00950211"/>
    <w:rsid w:val="00950390"/>
    <w:rsid w:val="00950E1E"/>
    <w:rsid w:val="00951040"/>
    <w:rsid w:val="0095265B"/>
    <w:rsid w:val="00954F14"/>
    <w:rsid w:val="00955A9D"/>
    <w:rsid w:val="00955AF2"/>
    <w:rsid w:val="0095616C"/>
    <w:rsid w:val="00957D71"/>
    <w:rsid w:val="0096035B"/>
    <w:rsid w:val="0096095F"/>
    <w:rsid w:val="0096169A"/>
    <w:rsid w:val="009616E7"/>
    <w:rsid w:val="0096189C"/>
    <w:rsid w:val="00961EEE"/>
    <w:rsid w:val="00962B40"/>
    <w:rsid w:val="00963824"/>
    <w:rsid w:val="0096409C"/>
    <w:rsid w:val="009643D7"/>
    <w:rsid w:val="00965C1C"/>
    <w:rsid w:val="009663B2"/>
    <w:rsid w:val="009674D4"/>
    <w:rsid w:val="009675AD"/>
    <w:rsid w:val="009717E5"/>
    <w:rsid w:val="00971841"/>
    <w:rsid w:val="00971BB9"/>
    <w:rsid w:val="00972F4C"/>
    <w:rsid w:val="00973556"/>
    <w:rsid w:val="009736E8"/>
    <w:rsid w:val="009738B9"/>
    <w:rsid w:val="0097431A"/>
    <w:rsid w:val="00974566"/>
    <w:rsid w:val="0097456A"/>
    <w:rsid w:val="00974AA3"/>
    <w:rsid w:val="009750C8"/>
    <w:rsid w:val="00975959"/>
    <w:rsid w:val="00975EFD"/>
    <w:rsid w:val="00976536"/>
    <w:rsid w:val="00977781"/>
    <w:rsid w:val="00977C53"/>
    <w:rsid w:val="00981D7B"/>
    <w:rsid w:val="009836BD"/>
    <w:rsid w:val="009849DB"/>
    <w:rsid w:val="00985132"/>
    <w:rsid w:val="00986E19"/>
    <w:rsid w:val="00986F0D"/>
    <w:rsid w:val="0099031E"/>
    <w:rsid w:val="009903D8"/>
    <w:rsid w:val="00991E75"/>
    <w:rsid w:val="009925C4"/>
    <w:rsid w:val="009969D1"/>
    <w:rsid w:val="00996ACC"/>
    <w:rsid w:val="00997053"/>
    <w:rsid w:val="00997274"/>
    <w:rsid w:val="009972D8"/>
    <w:rsid w:val="009A27BF"/>
    <w:rsid w:val="009A4ACC"/>
    <w:rsid w:val="009A5609"/>
    <w:rsid w:val="009A5C33"/>
    <w:rsid w:val="009A5E15"/>
    <w:rsid w:val="009B02FA"/>
    <w:rsid w:val="009B08AD"/>
    <w:rsid w:val="009B0954"/>
    <w:rsid w:val="009B2EB3"/>
    <w:rsid w:val="009B2EED"/>
    <w:rsid w:val="009B45D6"/>
    <w:rsid w:val="009B5A38"/>
    <w:rsid w:val="009B5B2D"/>
    <w:rsid w:val="009B5E7D"/>
    <w:rsid w:val="009C0D6E"/>
    <w:rsid w:val="009C0D85"/>
    <w:rsid w:val="009C10D1"/>
    <w:rsid w:val="009C1376"/>
    <w:rsid w:val="009C22E6"/>
    <w:rsid w:val="009C2721"/>
    <w:rsid w:val="009C2B7B"/>
    <w:rsid w:val="009C65B2"/>
    <w:rsid w:val="009C78D9"/>
    <w:rsid w:val="009C7993"/>
    <w:rsid w:val="009C7BDD"/>
    <w:rsid w:val="009D0019"/>
    <w:rsid w:val="009D0CB1"/>
    <w:rsid w:val="009D0F1E"/>
    <w:rsid w:val="009D0F36"/>
    <w:rsid w:val="009D173A"/>
    <w:rsid w:val="009D292A"/>
    <w:rsid w:val="009D40D0"/>
    <w:rsid w:val="009D59A7"/>
    <w:rsid w:val="009D6163"/>
    <w:rsid w:val="009D7211"/>
    <w:rsid w:val="009D7640"/>
    <w:rsid w:val="009D772E"/>
    <w:rsid w:val="009D7A69"/>
    <w:rsid w:val="009D7B66"/>
    <w:rsid w:val="009D7BB9"/>
    <w:rsid w:val="009E035A"/>
    <w:rsid w:val="009E04E3"/>
    <w:rsid w:val="009E1F0E"/>
    <w:rsid w:val="009E294C"/>
    <w:rsid w:val="009E3593"/>
    <w:rsid w:val="009E5B91"/>
    <w:rsid w:val="009E69DC"/>
    <w:rsid w:val="009E7521"/>
    <w:rsid w:val="009F0A2A"/>
    <w:rsid w:val="009F1207"/>
    <w:rsid w:val="009F169F"/>
    <w:rsid w:val="009F2F62"/>
    <w:rsid w:val="009F4704"/>
    <w:rsid w:val="009F4D68"/>
    <w:rsid w:val="009F5458"/>
    <w:rsid w:val="009F6D3C"/>
    <w:rsid w:val="009F70C8"/>
    <w:rsid w:val="009F77D2"/>
    <w:rsid w:val="00A004AA"/>
    <w:rsid w:val="00A00FC1"/>
    <w:rsid w:val="00A032C1"/>
    <w:rsid w:val="00A04927"/>
    <w:rsid w:val="00A04F7C"/>
    <w:rsid w:val="00A05B6D"/>
    <w:rsid w:val="00A114FC"/>
    <w:rsid w:val="00A11904"/>
    <w:rsid w:val="00A1454C"/>
    <w:rsid w:val="00A14BCA"/>
    <w:rsid w:val="00A14C3C"/>
    <w:rsid w:val="00A14FA6"/>
    <w:rsid w:val="00A16868"/>
    <w:rsid w:val="00A206B6"/>
    <w:rsid w:val="00A20CB4"/>
    <w:rsid w:val="00A21DE6"/>
    <w:rsid w:val="00A21F71"/>
    <w:rsid w:val="00A2268F"/>
    <w:rsid w:val="00A24AFE"/>
    <w:rsid w:val="00A24F42"/>
    <w:rsid w:val="00A253DF"/>
    <w:rsid w:val="00A2677D"/>
    <w:rsid w:val="00A2678E"/>
    <w:rsid w:val="00A26DAB"/>
    <w:rsid w:val="00A27B22"/>
    <w:rsid w:val="00A31A96"/>
    <w:rsid w:val="00A3259D"/>
    <w:rsid w:val="00A32FB9"/>
    <w:rsid w:val="00A34819"/>
    <w:rsid w:val="00A3541F"/>
    <w:rsid w:val="00A35A79"/>
    <w:rsid w:val="00A3649D"/>
    <w:rsid w:val="00A364E8"/>
    <w:rsid w:val="00A3660C"/>
    <w:rsid w:val="00A4057F"/>
    <w:rsid w:val="00A4088E"/>
    <w:rsid w:val="00A40A82"/>
    <w:rsid w:val="00A41C91"/>
    <w:rsid w:val="00A4328C"/>
    <w:rsid w:val="00A443AC"/>
    <w:rsid w:val="00A44709"/>
    <w:rsid w:val="00A457E0"/>
    <w:rsid w:val="00A462D1"/>
    <w:rsid w:val="00A46F01"/>
    <w:rsid w:val="00A471E6"/>
    <w:rsid w:val="00A534BE"/>
    <w:rsid w:val="00A53919"/>
    <w:rsid w:val="00A5428B"/>
    <w:rsid w:val="00A54DF4"/>
    <w:rsid w:val="00A56FF8"/>
    <w:rsid w:val="00A575B7"/>
    <w:rsid w:val="00A579B4"/>
    <w:rsid w:val="00A61D93"/>
    <w:rsid w:val="00A636E0"/>
    <w:rsid w:val="00A63B0D"/>
    <w:rsid w:val="00A64577"/>
    <w:rsid w:val="00A65318"/>
    <w:rsid w:val="00A65B0A"/>
    <w:rsid w:val="00A6646F"/>
    <w:rsid w:val="00A6766C"/>
    <w:rsid w:val="00A67E9E"/>
    <w:rsid w:val="00A713C4"/>
    <w:rsid w:val="00A734E1"/>
    <w:rsid w:val="00A740C8"/>
    <w:rsid w:val="00A7569A"/>
    <w:rsid w:val="00A757C6"/>
    <w:rsid w:val="00A75A1D"/>
    <w:rsid w:val="00A75B4C"/>
    <w:rsid w:val="00A75E30"/>
    <w:rsid w:val="00A7618B"/>
    <w:rsid w:val="00A76A79"/>
    <w:rsid w:val="00A76F54"/>
    <w:rsid w:val="00A775E1"/>
    <w:rsid w:val="00A777D2"/>
    <w:rsid w:val="00A77A8C"/>
    <w:rsid w:val="00A80B5F"/>
    <w:rsid w:val="00A81221"/>
    <w:rsid w:val="00A821D5"/>
    <w:rsid w:val="00A8258D"/>
    <w:rsid w:val="00A8274E"/>
    <w:rsid w:val="00A828C5"/>
    <w:rsid w:val="00A831BE"/>
    <w:rsid w:val="00A84840"/>
    <w:rsid w:val="00A85541"/>
    <w:rsid w:val="00A863E4"/>
    <w:rsid w:val="00A86EE1"/>
    <w:rsid w:val="00A90AD4"/>
    <w:rsid w:val="00A91810"/>
    <w:rsid w:val="00A93857"/>
    <w:rsid w:val="00A93CCA"/>
    <w:rsid w:val="00A93D64"/>
    <w:rsid w:val="00A93EEF"/>
    <w:rsid w:val="00A9402B"/>
    <w:rsid w:val="00A94FE8"/>
    <w:rsid w:val="00A965DB"/>
    <w:rsid w:val="00A96D78"/>
    <w:rsid w:val="00A96D9D"/>
    <w:rsid w:val="00AA0F3E"/>
    <w:rsid w:val="00AA12C7"/>
    <w:rsid w:val="00AA1DD9"/>
    <w:rsid w:val="00AA1F0F"/>
    <w:rsid w:val="00AA300D"/>
    <w:rsid w:val="00AA3C44"/>
    <w:rsid w:val="00AA4490"/>
    <w:rsid w:val="00AA45CF"/>
    <w:rsid w:val="00AA4C66"/>
    <w:rsid w:val="00AA5351"/>
    <w:rsid w:val="00AA6B1B"/>
    <w:rsid w:val="00AA7056"/>
    <w:rsid w:val="00AB21CC"/>
    <w:rsid w:val="00AB30D8"/>
    <w:rsid w:val="00AB3B35"/>
    <w:rsid w:val="00AB4A86"/>
    <w:rsid w:val="00AB5238"/>
    <w:rsid w:val="00AB592C"/>
    <w:rsid w:val="00AB5A79"/>
    <w:rsid w:val="00AC01C4"/>
    <w:rsid w:val="00AC24F3"/>
    <w:rsid w:val="00AC3479"/>
    <w:rsid w:val="00AC35C9"/>
    <w:rsid w:val="00AC39F2"/>
    <w:rsid w:val="00AC4350"/>
    <w:rsid w:val="00AC4BB0"/>
    <w:rsid w:val="00AC4F07"/>
    <w:rsid w:val="00AC59F1"/>
    <w:rsid w:val="00AC5ACD"/>
    <w:rsid w:val="00AC5CBF"/>
    <w:rsid w:val="00AC5D0D"/>
    <w:rsid w:val="00AC6541"/>
    <w:rsid w:val="00AC76FE"/>
    <w:rsid w:val="00AD0439"/>
    <w:rsid w:val="00AD0BC6"/>
    <w:rsid w:val="00AD117F"/>
    <w:rsid w:val="00AD1802"/>
    <w:rsid w:val="00AD1D5F"/>
    <w:rsid w:val="00AD4023"/>
    <w:rsid w:val="00AD45E1"/>
    <w:rsid w:val="00AD47FD"/>
    <w:rsid w:val="00AD5291"/>
    <w:rsid w:val="00AD6F24"/>
    <w:rsid w:val="00AD738F"/>
    <w:rsid w:val="00AE26B9"/>
    <w:rsid w:val="00AE37AA"/>
    <w:rsid w:val="00AE4288"/>
    <w:rsid w:val="00AE4CDE"/>
    <w:rsid w:val="00AE548B"/>
    <w:rsid w:val="00AE54D2"/>
    <w:rsid w:val="00AE757C"/>
    <w:rsid w:val="00AE77EF"/>
    <w:rsid w:val="00AF0565"/>
    <w:rsid w:val="00AF0A02"/>
    <w:rsid w:val="00AF0E6A"/>
    <w:rsid w:val="00AF1021"/>
    <w:rsid w:val="00AF12FF"/>
    <w:rsid w:val="00AF3401"/>
    <w:rsid w:val="00AF3B43"/>
    <w:rsid w:val="00AF43EE"/>
    <w:rsid w:val="00AF5E43"/>
    <w:rsid w:val="00AF6B10"/>
    <w:rsid w:val="00AF6F9D"/>
    <w:rsid w:val="00AF6FD9"/>
    <w:rsid w:val="00B0099D"/>
    <w:rsid w:val="00B01F8A"/>
    <w:rsid w:val="00B028F9"/>
    <w:rsid w:val="00B035A2"/>
    <w:rsid w:val="00B0452E"/>
    <w:rsid w:val="00B05737"/>
    <w:rsid w:val="00B067A4"/>
    <w:rsid w:val="00B06E6F"/>
    <w:rsid w:val="00B0744F"/>
    <w:rsid w:val="00B1012F"/>
    <w:rsid w:val="00B1074B"/>
    <w:rsid w:val="00B119CF"/>
    <w:rsid w:val="00B11FCD"/>
    <w:rsid w:val="00B12D29"/>
    <w:rsid w:val="00B13A81"/>
    <w:rsid w:val="00B17514"/>
    <w:rsid w:val="00B20CF0"/>
    <w:rsid w:val="00B20E2C"/>
    <w:rsid w:val="00B2151D"/>
    <w:rsid w:val="00B2220D"/>
    <w:rsid w:val="00B22259"/>
    <w:rsid w:val="00B22514"/>
    <w:rsid w:val="00B228B8"/>
    <w:rsid w:val="00B230DD"/>
    <w:rsid w:val="00B234D5"/>
    <w:rsid w:val="00B2413F"/>
    <w:rsid w:val="00B24883"/>
    <w:rsid w:val="00B25E17"/>
    <w:rsid w:val="00B263A7"/>
    <w:rsid w:val="00B26599"/>
    <w:rsid w:val="00B26C5A"/>
    <w:rsid w:val="00B26CE6"/>
    <w:rsid w:val="00B27459"/>
    <w:rsid w:val="00B274D4"/>
    <w:rsid w:val="00B27743"/>
    <w:rsid w:val="00B312C5"/>
    <w:rsid w:val="00B32402"/>
    <w:rsid w:val="00B327E6"/>
    <w:rsid w:val="00B35E9F"/>
    <w:rsid w:val="00B40532"/>
    <w:rsid w:val="00B408B9"/>
    <w:rsid w:val="00B40C25"/>
    <w:rsid w:val="00B4121B"/>
    <w:rsid w:val="00B41B85"/>
    <w:rsid w:val="00B41F53"/>
    <w:rsid w:val="00B42239"/>
    <w:rsid w:val="00B42A46"/>
    <w:rsid w:val="00B42EB0"/>
    <w:rsid w:val="00B442C4"/>
    <w:rsid w:val="00B4663D"/>
    <w:rsid w:val="00B46907"/>
    <w:rsid w:val="00B478A4"/>
    <w:rsid w:val="00B51503"/>
    <w:rsid w:val="00B51BBB"/>
    <w:rsid w:val="00B52082"/>
    <w:rsid w:val="00B52781"/>
    <w:rsid w:val="00B54B11"/>
    <w:rsid w:val="00B54DC0"/>
    <w:rsid w:val="00B554BA"/>
    <w:rsid w:val="00B55C11"/>
    <w:rsid w:val="00B55E73"/>
    <w:rsid w:val="00B562E8"/>
    <w:rsid w:val="00B56872"/>
    <w:rsid w:val="00B575D3"/>
    <w:rsid w:val="00B601FB"/>
    <w:rsid w:val="00B61125"/>
    <w:rsid w:val="00B6210E"/>
    <w:rsid w:val="00B627E5"/>
    <w:rsid w:val="00B62AA2"/>
    <w:rsid w:val="00B63624"/>
    <w:rsid w:val="00B637B9"/>
    <w:rsid w:val="00B64CD3"/>
    <w:rsid w:val="00B65765"/>
    <w:rsid w:val="00B65AED"/>
    <w:rsid w:val="00B66195"/>
    <w:rsid w:val="00B709C2"/>
    <w:rsid w:val="00B713B3"/>
    <w:rsid w:val="00B71E57"/>
    <w:rsid w:val="00B730FE"/>
    <w:rsid w:val="00B73F54"/>
    <w:rsid w:val="00B75F11"/>
    <w:rsid w:val="00B7641C"/>
    <w:rsid w:val="00B805B9"/>
    <w:rsid w:val="00B80771"/>
    <w:rsid w:val="00B831F8"/>
    <w:rsid w:val="00B83628"/>
    <w:rsid w:val="00B853BD"/>
    <w:rsid w:val="00B90736"/>
    <w:rsid w:val="00B911C6"/>
    <w:rsid w:val="00B928FD"/>
    <w:rsid w:val="00B92FD3"/>
    <w:rsid w:val="00B935B4"/>
    <w:rsid w:val="00B936B0"/>
    <w:rsid w:val="00B95CFE"/>
    <w:rsid w:val="00B960F3"/>
    <w:rsid w:val="00B961FC"/>
    <w:rsid w:val="00B97568"/>
    <w:rsid w:val="00B97EEB"/>
    <w:rsid w:val="00BA1474"/>
    <w:rsid w:val="00BA16E0"/>
    <w:rsid w:val="00BA38A4"/>
    <w:rsid w:val="00BA3E55"/>
    <w:rsid w:val="00BA4413"/>
    <w:rsid w:val="00BA59C5"/>
    <w:rsid w:val="00BB0D23"/>
    <w:rsid w:val="00BB11CE"/>
    <w:rsid w:val="00BB1559"/>
    <w:rsid w:val="00BB3763"/>
    <w:rsid w:val="00BB4679"/>
    <w:rsid w:val="00BB4C0A"/>
    <w:rsid w:val="00BB527D"/>
    <w:rsid w:val="00BB56B5"/>
    <w:rsid w:val="00BB5C39"/>
    <w:rsid w:val="00BB68E6"/>
    <w:rsid w:val="00BB6995"/>
    <w:rsid w:val="00BB76DC"/>
    <w:rsid w:val="00BB7FD1"/>
    <w:rsid w:val="00BC0E0E"/>
    <w:rsid w:val="00BC0F8A"/>
    <w:rsid w:val="00BC121D"/>
    <w:rsid w:val="00BC1B11"/>
    <w:rsid w:val="00BC3B17"/>
    <w:rsid w:val="00BC3DE9"/>
    <w:rsid w:val="00BC4159"/>
    <w:rsid w:val="00BC4272"/>
    <w:rsid w:val="00BC4A07"/>
    <w:rsid w:val="00BC4DE4"/>
    <w:rsid w:val="00BC6267"/>
    <w:rsid w:val="00BC63CD"/>
    <w:rsid w:val="00BC6832"/>
    <w:rsid w:val="00BC6839"/>
    <w:rsid w:val="00BD0BED"/>
    <w:rsid w:val="00BD15E4"/>
    <w:rsid w:val="00BD1B20"/>
    <w:rsid w:val="00BD27A1"/>
    <w:rsid w:val="00BD3AF6"/>
    <w:rsid w:val="00BD4268"/>
    <w:rsid w:val="00BD6168"/>
    <w:rsid w:val="00BD6998"/>
    <w:rsid w:val="00BD69C2"/>
    <w:rsid w:val="00BD6CE2"/>
    <w:rsid w:val="00BD76C7"/>
    <w:rsid w:val="00BD78D4"/>
    <w:rsid w:val="00BD7F37"/>
    <w:rsid w:val="00BE0E8F"/>
    <w:rsid w:val="00BE0F3C"/>
    <w:rsid w:val="00BE1054"/>
    <w:rsid w:val="00BE18F2"/>
    <w:rsid w:val="00BE1B29"/>
    <w:rsid w:val="00BE229C"/>
    <w:rsid w:val="00BE29D6"/>
    <w:rsid w:val="00BE4B55"/>
    <w:rsid w:val="00BE572D"/>
    <w:rsid w:val="00BE5995"/>
    <w:rsid w:val="00BE7739"/>
    <w:rsid w:val="00BE78A9"/>
    <w:rsid w:val="00BF01D2"/>
    <w:rsid w:val="00BF0D23"/>
    <w:rsid w:val="00BF175E"/>
    <w:rsid w:val="00BF26BF"/>
    <w:rsid w:val="00BF2BAA"/>
    <w:rsid w:val="00BF2FFA"/>
    <w:rsid w:val="00BF37D9"/>
    <w:rsid w:val="00BF3A41"/>
    <w:rsid w:val="00BF3A63"/>
    <w:rsid w:val="00BF5340"/>
    <w:rsid w:val="00BF601C"/>
    <w:rsid w:val="00BF6E59"/>
    <w:rsid w:val="00C004E9"/>
    <w:rsid w:val="00C0077B"/>
    <w:rsid w:val="00C00F4E"/>
    <w:rsid w:val="00C01A4C"/>
    <w:rsid w:val="00C02467"/>
    <w:rsid w:val="00C036F2"/>
    <w:rsid w:val="00C04938"/>
    <w:rsid w:val="00C069EE"/>
    <w:rsid w:val="00C0703E"/>
    <w:rsid w:val="00C07B50"/>
    <w:rsid w:val="00C07B77"/>
    <w:rsid w:val="00C07E42"/>
    <w:rsid w:val="00C11E04"/>
    <w:rsid w:val="00C12FD4"/>
    <w:rsid w:val="00C13BBE"/>
    <w:rsid w:val="00C1462E"/>
    <w:rsid w:val="00C14A0F"/>
    <w:rsid w:val="00C14D06"/>
    <w:rsid w:val="00C14E6F"/>
    <w:rsid w:val="00C15AD0"/>
    <w:rsid w:val="00C171DF"/>
    <w:rsid w:val="00C220EB"/>
    <w:rsid w:val="00C22D4D"/>
    <w:rsid w:val="00C23E42"/>
    <w:rsid w:val="00C2472E"/>
    <w:rsid w:val="00C24942"/>
    <w:rsid w:val="00C2496A"/>
    <w:rsid w:val="00C24971"/>
    <w:rsid w:val="00C25C3B"/>
    <w:rsid w:val="00C25DD1"/>
    <w:rsid w:val="00C26E99"/>
    <w:rsid w:val="00C2766D"/>
    <w:rsid w:val="00C277C9"/>
    <w:rsid w:val="00C3056B"/>
    <w:rsid w:val="00C31378"/>
    <w:rsid w:val="00C32BAF"/>
    <w:rsid w:val="00C337D6"/>
    <w:rsid w:val="00C33A96"/>
    <w:rsid w:val="00C33BF0"/>
    <w:rsid w:val="00C34054"/>
    <w:rsid w:val="00C3491B"/>
    <w:rsid w:val="00C353A2"/>
    <w:rsid w:val="00C35D3D"/>
    <w:rsid w:val="00C373BA"/>
    <w:rsid w:val="00C373BC"/>
    <w:rsid w:val="00C404AF"/>
    <w:rsid w:val="00C406F7"/>
    <w:rsid w:val="00C40D08"/>
    <w:rsid w:val="00C4368E"/>
    <w:rsid w:val="00C445DC"/>
    <w:rsid w:val="00C44D07"/>
    <w:rsid w:val="00C4547D"/>
    <w:rsid w:val="00C473D6"/>
    <w:rsid w:val="00C514D2"/>
    <w:rsid w:val="00C51872"/>
    <w:rsid w:val="00C51B72"/>
    <w:rsid w:val="00C5318B"/>
    <w:rsid w:val="00C54948"/>
    <w:rsid w:val="00C55572"/>
    <w:rsid w:val="00C55C21"/>
    <w:rsid w:val="00C56648"/>
    <w:rsid w:val="00C577C0"/>
    <w:rsid w:val="00C60C03"/>
    <w:rsid w:val="00C61C9C"/>
    <w:rsid w:val="00C61CDF"/>
    <w:rsid w:val="00C62239"/>
    <w:rsid w:val="00C62327"/>
    <w:rsid w:val="00C63067"/>
    <w:rsid w:val="00C65AB2"/>
    <w:rsid w:val="00C65BF3"/>
    <w:rsid w:val="00C662C9"/>
    <w:rsid w:val="00C6637E"/>
    <w:rsid w:val="00C667A5"/>
    <w:rsid w:val="00C66DFC"/>
    <w:rsid w:val="00C677AB"/>
    <w:rsid w:val="00C67FF4"/>
    <w:rsid w:val="00C70893"/>
    <w:rsid w:val="00C720F6"/>
    <w:rsid w:val="00C727F2"/>
    <w:rsid w:val="00C72AFB"/>
    <w:rsid w:val="00C73066"/>
    <w:rsid w:val="00C733C7"/>
    <w:rsid w:val="00C739A8"/>
    <w:rsid w:val="00C74186"/>
    <w:rsid w:val="00C741B5"/>
    <w:rsid w:val="00C74839"/>
    <w:rsid w:val="00C751D0"/>
    <w:rsid w:val="00C75957"/>
    <w:rsid w:val="00C76BD6"/>
    <w:rsid w:val="00C80EAB"/>
    <w:rsid w:val="00C8110A"/>
    <w:rsid w:val="00C81216"/>
    <w:rsid w:val="00C81C7C"/>
    <w:rsid w:val="00C81E91"/>
    <w:rsid w:val="00C82268"/>
    <w:rsid w:val="00C82C81"/>
    <w:rsid w:val="00C82CD0"/>
    <w:rsid w:val="00C833FC"/>
    <w:rsid w:val="00C85AFE"/>
    <w:rsid w:val="00C863A7"/>
    <w:rsid w:val="00C8660A"/>
    <w:rsid w:val="00C873E6"/>
    <w:rsid w:val="00C874B8"/>
    <w:rsid w:val="00C87F49"/>
    <w:rsid w:val="00C93CBE"/>
    <w:rsid w:val="00C93FF7"/>
    <w:rsid w:val="00C94E29"/>
    <w:rsid w:val="00C95742"/>
    <w:rsid w:val="00C962D5"/>
    <w:rsid w:val="00CA03D1"/>
    <w:rsid w:val="00CA0D32"/>
    <w:rsid w:val="00CA159E"/>
    <w:rsid w:val="00CA2458"/>
    <w:rsid w:val="00CA359D"/>
    <w:rsid w:val="00CA4444"/>
    <w:rsid w:val="00CA4780"/>
    <w:rsid w:val="00CA5651"/>
    <w:rsid w:val="00CA574F"/>
    <w:rsid w:val="00CA59DF"/>
    <w:rsid w:val="00CA5FC9"/>
    <w:rsid w:val="00CA6F80"/>
    <w:rsid w:val="00CA7C84"/>
    <w:rsid w:val="00CB02FA"/>
    <w:rsid w:val="00CB2E8B"/>
    <w:rsid w:val="00CB3711"/>
    <w:rsid w:val="00CB51D7"/>
    <w:rsid w:val="00CB5A37"/>
    <w:rsid w:val="00CB5E0D"/>
    <w:rsid w:val="00CB60ED"/>
    <w:rsid w:val="00CB6AD2"/>
    <w:rsid w:val="00CB7743"/>
    <w:rsid w:val="00CB7F6F"/>
    <w:rsid w:val="00CC104E"/>
    <w:rsid w:val="00CC1070"/>
    <w:rsid w:val="00CC136D"/>
    <w:rsid w:val="00CC1AD1"/>
    <w:rsid w:val="00CC1F00"/>
    <w:rsid w:val="00CC2218"/>
    <w:rsid w:val="00CC228F"/>
    <w:rsid w:val="00CC2D02"/>
    <w:rsid w:val="00CC340B"/>
    <w:rsid w:val="00CC4A7A"/>
    <w:rsid w:val="00CC58B9"/>
    <w:rsid w:val="00CC6752"/>
    <w:rsid w:val="00CC6ADB"/>
    <w:rsid w:val="00CC7A52"/>
    <w:rsid w:val="00CD200F"/>
    <w:rsid w:val="00CD5D66"/>
    <w:rsid w:val="00CD61DF"/>
    <w:rsid w:val="00CE0CBA"/>
    <w:rsid w:val="00CE3C80"/>
    <w:rsid w:val="00CE4252"/>
    <w:rsid w:val="00CE4B45"/>
    <w:rsid w:val="00CE4C21"/>
    <w:rsid w:val="00CE74CE"/>
    <w:rsid w:val="00CF07C5"/>
    <w:rsid w:val="00CF14D0"/>
    <w:rsid w:val="00CF1B96"/>
    <w:rsid w:val="00CF5E61"/>
    <w:rsid w:val="00CF633E"/>
    <w:rsid w:val="00CF67DD"/>
    <w:rsid w:val="00CF6E95"/>
    <w:rsid w:val="00CF7FB1"/>
    <w:rsid w:val="00D000CC"/>
    <w:rsid w:val="00D001C0"/>
    <w:rsid w:val="00D023D7"/>
    <w:rsid w:val="00D04CFD"/>
    <w:rsid w:val="00D05B0C"/>
    <w:rsid w:val="00D05CEC"/>
    <w:rsid w:val="00D06155"/>
    <w:rsid w:val="00D104B5"/>
    <w:rsid w:val="00D10DEC"/>
    <w:rsid w:val="00D12098"/>
    <w:rsid w:val="00D12963"/>
    <w:rsid w:val="00D12A9C"/>
    <w:rsid w:val="00D12E39"/>
    <w:rsid w:val="00D13747"/>
    <w:rsid w:val="00D14378"/>
    <w:rsid w:val="00D15565"/>
    <w:rsid w:val="00D15590"/>
    <w:rsid w:val="00D16E5E"/>
    <w:rsid w:val="00D16F23"/>
    <w:rsid w:val="00D17B37"/>
    <w:rsid w:val="00D17CE9"/>
    <w:rsid w:val="00D20191"/>
    <w:rsid w:val="00D20297"/>
    <w:rsid w:val="00D20A9B"/>
    <w:rsid w:val="00D216B6"/>
    <w:rsid w:val="00D21CAC"/>
    <w:rsid w:val="00D2207C"/>
    <w:rsid w:val="00D22B26"/>
    <w:rsid w:val="00D241BE"/>
    <w:rsid w:val="00D25CF9"/>
    <w:rsid w:val="00D266D1"/>
    <w:rsid w:val="00D269F4"/>
    <w:rsid w:val="00D278A8"/>
    <w:rsid w:val="00D27EB7"/>
    <w:rsid w:val="00D27F6A"/>
    <w:rsid w:val="00D3034B"/>
    <w:rsid w:val="00D30425"/>
    <w:rsid w:val="00D3094E"/>
    <w:rsid w:val="00D3121D"/>
    <w:rsid w:val="00D31935"/>
    <w:rsid w:val="00D319B9"/>
    <w:rsid w:val="00D31B61"/>
    <w:rsid w:val="00D31C5B"/>
    <w:rsid w:val="00D3237F"/>
    <w:rsid w:val="00D335CE"/>
    <w:rsid w:val="00D34781"/>
    <w:rsid w:val="00D366FF"/>
    <w:rsid w:val="00D36C11"/>
    <w:rsid w:val="00D371B3"/>
    <w:rsid w:val="00D379F1"/>
    <w:rsid w:val="00D4050E"/>
    <w:rsid w:val="00D415FF"/>
    <w:rsid w:val="00D42827"/>
    <w:rsid w:val="00D4288E"/>
    <w:rsid w:val="00D42A35"/>
    <w:rsid w:val="00D44875"/>
    <w:rsid w:val="00D45015"/>
    <w:rsid w:val="00D45060"/>
    <w:rsid w:val="00D45963"/>
    <w:rsid w:val="00D45BDD"/>
    <w:rsid w:val="00D45DAE"/>
    <w:rsid w:val="00D46C1E"/>
    <w:rsid w:val="00D5011C"/>
    <w:rsid w:val="00D507ED"/>
    <w:rsid w:val="00D50940"/>
    <w:rsid w:val="00D50A2E"/>
    <w:rsid w:val="00D517EB"/>
    <w:rsid w:val="00D526E3"/>
    <w:rsid w:val="00D527BD"/>
    <w:rsid w:val="00D53569"/>
    <w:rsid w:val="00D53A30"/>
    <w:rsid w:val="00D54DA9"/>
    <w:rsid w:val="00D54E56"/>
    <w:rsid w:val="00D5520B"/>
    <w:rsid w:val="00D554D7"/>
    <w:rsid w:val="00D5554F"/>
    <w:rsid w:val="00D55E2D"/>
    <w:rsid w:val="00D56F82"/>
    <w:rsid w:val="00D60094"/>
    <w:rsid w:val="00D61AEA"/>
    <w:rsid w:val="00D6407A"/>
    <w:rsid w:val="00D64905"/>
    <w:rsid w:val="00D64915"/>
    <w:rsid w:val="00D64AC6"/>
    <w:rsid w:val="00D6511D"/>
    <w:rsid w:val="00D6581F"/>
    <w:rsid w:val="00D672FD"/>
    <w:rsid w:val="00D67859"/>
    <w:rsid w:val="00D67CFA"/>
    <w:rsid w:val="00D67F5A"/>
    <w:rsid w:val="00D70AC7"/>
    <w:rsid w:val="00D71086"/>
    <w:rsid w:val="00D714AF"/>
    <w:rsid w:val="00D71AD0"/>
    <w:rsid w:val="00D72624"/>
    <w:rsid w:val="00D72812"/>
    <w:rsid w:val="00D72A24"/>
    <w:rsid w:val="00D72ACE"/>
    <w:rsid w:val="00D72FEE"/>
    <w:rsid w:val="00D73E1B"/>
    <w:rsid w:val="00D740F0"/>
    <w:rsid w:val="00D74593"/>
    <w:rsid w:val="00D75B9F"/>
    <w:rsid w:val="00D77624"/>
    <w:rsid w:val="00D77859"/>
    <w:rsid w:val="00D77D66"/>
    <w:rsid w:val="00D80297"/>
    <w:rsid w:val="00D80D7C"/>
    <w:rsid w:val="00D8176B"/>
    <w:rsid w:val="00D82E4C"/>
    <w:rsid w:val="00D82FF0"/>
    <w:rsid w:val="00D83950"/>
    <w:rsid w:val="00D83BF8"/>
    <w:rsid w:val="00D83CA0"/>
    <w:rsid w:val="00D845FC"/>
    <w:rsid w:val="00D8517E"/>
    <w:rsid w:val="00D853CA"/>
    <w:rsid w:val="00D85485"/>
    <w:rsid w:val="00D862CC"/>
    <w:rsid w:val="00D87E70"/>
    <w:rsid w:val="00D87F99"/>
    <w:rsid w:val="00D91ADC"/>
    <w:rsid w:val="00D91BC0"/>
    <w:rsid w:val="00D936D6"/>
    <w:rsid w:val="00D93EFB"/>
    <w:rsid w:val="00D94079"/>
    <w:rsid w:val="00D94A5B"/>
    <w:rsid w:val="00D960ED"/>
    <w:rsid w:val="00D973DA"/>
    <w:rsid w:val="00DA19DD"/>
    <w:rsid w:val="00DA25AE"/>
    <w:rsid w:val="00DA2E8F"/>
    <w:rsid w:val="00DA3E6C"/>
    <w:rsid w:val="00DA4BB6"/>
    <w:rsid w:val="00DA4E13"/>
    <w:rsid w:val="00DA5FE5"/>
    <w:rsid w:val="00DA6F2C"/>
    <w:rsid w:val="00DA7126"/>
    <w:rsid w:val="00DA79C1"/>
    <w:rsid w:val="00DA7FB7"/>
    <w:rsid w:val="00DB04D3"/>
    <w:rsid w:val="00DB0DCD"/>
    <w:rsid w:val="00DB0E62"/>
    <w:rsid w:val="00DB1D54"/>
    <w:rsid w:val="00DB25F1"/>
    <w:rsid w:val="00DB3639"/>
    <w:rsid w:val="00DB470B"/>
    <w:rsid w:val="00DB4F01"/>
    <w:rsid w:val="00DB59AC"/>
    <w:rsid w:val="00DB623D"/>
    <w:rsid w:val="00DB664D"/>
    <w:rsid w:val="00DB79C7"/>
    <w:rsid w:val="00DC0C5F"/>
    <w:rsid w:val="00DC0CB2"/>
    <w:rsid w:val="00DC136F"/>
    <w:rsid w:val="00DC1787"/>
    <w:rsid w:val="00DC309A"/>
    <w:rsid w:val="00DC3D1E"/>
    <w:rsid w:val="00DC3FCB"/>
    <w:rsid w:val="00DC52CC"/>
    <w:rsid w:val="00DC546A"/>
    <w:rsid w:val="00DC5DDF"/>
    <w:rsid w:val="00DC6477"/>
    <w:rsid w:val="00DC6630"/>
    <w:rsid w:val="00DC6810"/>
    <w:rsid w:val="00DC69D4"/>
    <w:rsid w:val="00DC6D24"/>
    <w:rsid w:val="00DC7A84"/>
    <w:rsid w:val="00DC7DD1"/>
    <w:rsid w:val="00DD14DA"/>
    <w:rsid w:val="00DD27C6"/>
    <w:rsid w:val="00DD3037"/>
    <w:rsid w:val="00DD3C9A"/>
    <w:rsid w:val="00DD3D76"/>
    <w:rsid w:val="00DD4719"/>
    <w:rsid w:val="00DD6B7F"/>
    <w:rsid w:val="00DD6B8B"/>
    <w:rsid w:val="00DD6B95"/>
    <w:rsid w:val="00DE0A12"/>
    <w:rsid w:val="00DE148D"/>
    <w:rsid w:val="00DE18CC"/>
    <w:rsid w:val="00DE2D1D"/>
    <w:rsid w:val="00DE31F8"/>
    <w:rsid w:val="00DE364C"/>
    <w:rsid w:val="00DE372B"/>
    <w:rsid w:val="00DE418B"/>
    <w:rsid w:val="00DE465C"/>
    <w:rsid w:val="00DE4E80"/>
    <w:rsid w:val="00DE6F04"/>
    <w:rsid w:val="00DE76D0"/>
    <w:rsid w:val="00DF0687"/>
    <w:rsid w:val="00DF1EE1"/>
    <w:rsid w:val="00DF3565"/>
    <w:rsid w:val="00DF6D9E"/>
    <w:rsid w:val="00DF6D9F"/>
    <w:rsid w:val="00E0033A"/>
    <w:rsid w:val="00E00BF6"/>
    <w:rsid w:val="00E01445"/>
    <w:rsid w:val="00E02DEA"/>
    <w:rsid w:val="00E03158"/>
    <w:rsid w:val="00E03536"/>
    <w:rsid w:val="00E03907"/>
    <w:rsid w:val="00E04D35"/>
    <w:rsid w:val="00E06F53"/>
    <w:rsid w:val="00E0701A"/>
    <w:rsid w:val="00E1066D"/>
    <w:rsid w:val="00E11675"/>
    <w:rsid w:val="00E1334E"/>
    <w:rsid w:val="00E13D80"/>
    <w:rsid w:val="00E13E30"/>
    <w:rsid w:val="00E14657"/>
    <w:rsid w:val="00E14D45"/>
    <w:rsid w:val="00E15462"/>
    <w:rsid w:val="00E16225"/>
    <w:rsid w:val="00E16C68"/>
    <w:rsid w:val="00E205AE"/>
    <w:rsid w:val="00E206B6"/>
    <w:rsid w:val="00E206CB"/>
    <w:rsid w:val="00E20D1D"/>
    <w:rsid w:val="00E218B2"/>
    <w:rsid w:val="00E21EE7"/>
    <w:rsid w:val="00E227FE"/>
    <w:rsid w:val="00E24143"/>
    <w:rsid w:val="00E24214"/>
    <w:rsid w:val="00E2429A"/>
    <w:rsid w:val="00E24F8A"/>
    <w:rsid w:val="00E2571E"/>
    <w:rsid w:val="00E259D8"/>
    <w:rsid w:val="00E264A2"/>
    <w:rsid w:val="00E2653F"/>
    <w:rsid w:val="00E273E9"/>
    <w:rsid w:val="00E30072"/>
    <w:rsid w:val="00E316E3"/>
    <w:rsid w:val="00E31797"/>
    <w:rsid w:val="00E3208C"/>
    <w:rsid w:val="00E32D03"/>
    <w:rsid w:val="00E3426D"/>
    <w:rsid w:val="00E36A5D"/>
    <w:rsid w:val="00E36C17"/>
    <w:rsid w:val="00E400C0"/>
    <w:rsid w:val="00E40B0F"/>
    <w:rsid w:val="00E40BFC"/>
    <w:rsid w:val="00E41F1A"/>
    <w:rsid w:val="00E42F2F"/>
    <w:rsid w:val="00E43E4F"/>
    <w:rsid w:val="00E44969"/>
    <w:rsid w:val="00E461E7"/>
    <w:rsid w:val="00E4704B"/>
    <w:rsid w:val="00E47620"/>
    <w:rsid w:val="00E5043D"/>
    <w:rsid w:val="00E50A22"/>
    <w:rsid w:val="00E5420A"/>
    <w:rsid w:val="00E56FFF"/>
    <w:rsid w:val="00E57037"/>
    <w:rsid w:val="00E572FD"/>
    <w:rsid w:val="00E57315"/>
    <w:rsid w:val="00E575E4"/>
    <w:rsid w:val="00E61BE9"/>
    <w:rsid w:val="00E61DCC"/>
    <w:rsid w:val="00E62A08"/>
    <w:rsid w:val="00E62ACF"/>
    <w:rsid w:val="00E62C56"/>
    <w:rsid w:val="00E63338"/>
    <w:rsid w:val="00E637AF"/>
    <w:rsid w:val="00E6542F"/>
    <w:rsid w:val="00E66211"/>
    <w:rsid w:val="00E66316"/>
    <w:rsid w:val="00E67058"/>
    <w:rsid w:val="00E67081"/>
    <w:rsid w:val="00E67BF4"/>
    <w:rsid w:val="00E7214E"/>
    <w:rsid w:val="00E72196"/>
    <w:rsid w:val="00E72F74"/>
    <w:rsid w:val="00E749E8"/>
    <w:rsid w:val="00E8055C"/>
    <w:rsid w:val="00E809EE"/>
    <w:rsid w:val="00E81C9A"/>
    <w:rsid w:val="00E82EBA"/>
    <w:rsid w:val="00E83D83"/>
    <w:rsid w:val="00E8471B"/>
    <w:rsid w:val="00E84BDD"/>
    <w:rsid w:val="00E85E1A"/>
    <w:rsid w:val="00E86EF5"/>
    <w:rsid w:val="00E9219F"/>
    <w:rsid w:val="00E9303E"/>
    <w:rsid w:val="00E93843"/>
    <w:rsid w:val="00E954B3"/>
    <w:rsid w:val="00E95884"/>
    <w:rsid w:val="00E962A0"/>
    <w:rsid w:val="00E97146"/>
    <w:rsid w:val="00E97FBC"/>
    <w:rsid w:val="00EA05E3"/>
    <w:rsid w:val="00EA226B"/>
    <w:rsid w:val="00EA43CF"/>
    <w:rsid w:val="00EA69A7"/>
    <w:rsid w:val="00EA71A6"/>
    <w:rsid w:val="00EA7A0B"/>
    <w:rsid w:val="00EA7CE9"/>
    <w:rsid w:val="00EB1DF1"/>
    <w:rsid w:val="00EB217B"/>
    <w:rsid w:val="00EB3CF8"/>
    <w:rsid w:val="00EB4099"/>
    <w:rsid w:val="00EB4C54"/>
    <w:rsid w:val="00EB4F23"/>
    <w:rsid w:val="00EB5519"/>
    <w:rsid w:val="00EB5DED"/>
    <w:rsid w:val="00EB62B4"/>
    <w:rsid w:val="00EB659E"/>
    <w:rsid w:val="00EB7CF3"/>
    <w:rsid w:val="00EC04F7"/>
    <w:rsid w:val="00EC0AF2"/>
    <w:rsid w:val="00EC11B9"/>
    <w:rsid w:val="00EC1F55"/>
    <w:rsid w:val="00EC24D5"/>
    <w:rsid w:val="00EC28D7"/>
    <w:rsid w:val="00EC2EC5"/>
    <w:rsid w:val="00EC6505"/>
    <w:rsid w:val="00EC6C7B"/>
    <w:rsid w:val="00EC7594"/>
    <w:rsid w:val="00ED0183"/>
    <w:rsid w:val="00ED09DD"/>
    <w:rsid w:val="00ED2534"/>
    <w:rsid w:val="00ED369F"/>
    <w:rsid w:val="00ED3BA3"/>
    <w:rsid w:val="00ED5B1D"/>
    <w:rsid w:val="00ED5E17"/>
    <w:rsid w:val="00ED7779"/>
    <w:rsid w:val="00ED7ED7"/>
    <w:rsid w:val="00EE0004"/>
    <w:rsid w:val="00EE1068"/>
    <w:rsid w:val="00EE2931"/>
    <w:rsid w:val="00EE51CB"/>
    <w:rsid w:val="00EE6B75"/>
    <w:rsid w:val="00EE6E4B"/>
    <w:rsid w:val="00EE6FC0"/>
    <w:rsid w:val="00EE7187"/>
    <w:rsid w:val="00EF00B1"/>
    <w:rsid w:val="00EF0EC0"/>
    <w:rsid w:val="00EF220A"/>
    <w:rsid w:val="00EF471B"/>
    <w:rsid w:val="00EF48E1"/>
    <w:rsid w:val="00EF523A"/>
    <w:rsid w:val="00EF539D"/>
    <w:rsid w:val="00EF6F48"/>
    <w:rsid w:val="00EF75AD"/>
    <w:rsid w:val="00EF770C"/>
    <w:rsid w:val="00F00B52"/>
    <w:rsid w:val="00F00F9C"/>
    <w:rsid w:val="00F02332"/>
    <w:rsid w:val="00F0236F"/>
    <w:rsid w:val="00F02A3E"/>
    <w:rsid w:val="00F030FE"/>
    <w:rsid w:val="00F048E5"/>
    <w:rsid w:val="00F04E7E"/>
    <w:rsid w:val="00F0515A"/>
    <w:rsid w:val="00F05E4A"/>
    <w:rsid w:val="00F060F9"/>
    <w:rsid w:val="00F066B6"/>
    <w:rsid w:val="00F0684A"/>
    <w:rsid w:val="00F06EE6"/>
    <w:rsid w:val="00F07AE8"/>
    <w:rsid w:val="00F102A4"/>
    <w:rsid w:val="00F1128E"/>
    <w:rsid w:val="00F15761"/>
    <w:rsid w:val="00F173CE"/>
    <w:rsid w:val="00F17808"/>
    <w:rsid w:val="00F20456"/>
    <w:rsid w:val="00F20C3C"/>
    <w:rsid w:val="00F2123D"/>
    <w:rsid w:val="00F214BB"/>
    <w:rsid w:val="00F25642"/>
    <w:rsid w:val="00F25EC7"/>
    <w:rsid w:val="00F26297"/>
    <w:rsid w:val="00F27AE9"/>
    <w:rsid w:val="00F313F9"/>
    <w:rsid w:val="00F317C5"/>
    <w:rsid w:val="00F3236A"/>
    <w:rsid w:val="00F34635"/>
    <w:rsid w:val="00F34FFE"/>
    <w:rsid w:val="00F353AC"/>
    <w:rsid w:val="00F35C25"/>
    <w:rsid w:val="00F3781D"/>
    <w:rsid w:val="00F378A4"/>
    <w:rsid w:val="00F40B37"/>
    <w:rsid w:val="00F41017"/>
    <w:rsid w:val="00F410B4"/>
    <w:rsid w:val="00F419D3"/>
    <w:rsid w:val="00F41A8A"/>
    <w:rsid w:val="00F42C7E"/>
    <w:rsid w:val="00F42EC9"/>
    <w:rsid w:val="00F4330A"/>
    <w:rsid w:val="00F43C8A"/>
    <w:rsid w:val="00F4424F"/>
    <w:rsid w:val="00F44756"/>
    <w:rsid w:val="00F45238"/>
    <w:rsid w:val="00F45AA0"/>
    <w:rsid w:val="00F45C47"/>
    <w:rsid w:val="00F466A7"/>
    <w:rsid w:val="00F47DB5"/>
    <w:rsid w:val="00F508A9"/>
    <w:rsid w:val="00F50F11"/>
    <w:rsid w:val="00F518C9"/>
    <w:rsid w:val="00F52D67"/>
    <w:rsid w:val="00F5303C"/>
    <w:rsid w:val="00F537E3"/>
    <w:rsid w:val="00F54325"/>
    <w:rsid w:val="00F54893"/>
    <w:rsid w:val="00F552CC"/>
    <w:rsid w:val="00F560B6"/>
    <w:rsid w:val="00F608E1"/>
    <w:rsid w:val="00F629ED"/>
    <w:rsid w:val="00F6442D"/>
    <w:rsid w:val="00F64B63"/>
    <w:rsid w:val="00F66A16"/>
    <w:rsid w:val="00F70135"/>
    <w:rsid w:val="00F7015A"/>
    <w:rsid w:val="00F702F2"/>
    <w:rsid w:val="00F70F6E"/>
    <w:rsid w:val="00F72362"/>
    <w:rsid w:val="00F75266"/>
    <w:rsid w:val="00F75280"/>
    <w:rsid w:val="00F75D4C"/>
    <w:rsid w:val="00F762A9"/>
    <w:rsid w:val="00F76B27"/>
    <w:rsid w:val="00F76B93"/>
    <w:rsid w:val="00F77429"/>
    <w:rsid w:val="00F77B54"/>
    <w:rsid w:val="00F814B3"/>
    <w:rsid w:val="00F819C8"/>
    <w:rsid w:val="00F8221D"/>
    <w:rsid w:val="00F825A2"/>
    <w:rsid w:val="00F83B7D"/>
    <w:rsid w:val="00F83C6D"/>
    <w:rsid w:val="00F8428E"/>
    <w:rsid w:val="00F84685"/>
    <w:rsid w:val="00F85284"/>
    <w:rsid w:val="00F86E22"/>
    <w:rsid w:val="00F87AC6"/>
    <w:rsid w:val="00F900DD"/>
    <w:rsid w:val="00F90311"/>
    <w:rsid w:val="00F903B7"/>
    <w:rsid w:val="00F904A5"/>
    <w:rsid w:val="00F90515"/>
    <w:rsid w:val="00F905BE"/>
    <w:rsid w:val="00F91389"/>
    <w:rsid w:val="00F91CB2"/>
    <w:rsid w:val="00F92648"/>
    <w:rsid w:val="00F92902"/>
    <w:rsid w:val="00F92DD5"/>
    <w:rsid w:val="00F932AB"/>
    <w:rsid w:val="00F9362F"/>
    <w:rsid w:val="00F93DB7"/>
    <w:rsid w:val="00F94546"/>
    <w:rsid w:val="00F96716"/>
    <w:rsid w:val="00F96AE5"/>
    <w:rsid w:val="00F97070"/>
    <w:rsid w:val="00F97A4F"/>
    <w:rsid w:val="00FA1E2D"/>
    <w:rsid w:val="00FA28C5"/>
    <w:rsid w:val="00FA3138"/>
    <w:rsid w:val="00FA3522"/>
    <w:rsid w:val="00FA385C"/>
    <w:rsid w:val="00FA45B4"/>
    <w:rsid w:val="00FA46AD"/>
    <w:rsid w:val="00FA477E"/>
    <w:rsid w:val="00FA6041"/>
    <w:rsid w:val="00FA702C"/>
    <w:rsid w:val="00FA76D7"/>
    <w:rsid w:val="00FB0AE5"/>
    <w:rsid w:val="00FB0D74"/>
    <w:rsid w:val="00FB10F1"/>
    <w:rsid w:val="00FB128F"/>
    <w:rsid w:val="00FB3791"/>
    <w:rsid w:val="00FB518F"/>
    <w:rsid w:val="00FB5A18"/>
    <w:rsid w:val="00FB5FDD"/>
    <w:rsid w:val="00FB6A20"/>
    <w:rsid w:val="00FB7A8B"/>
    <w:rsid w:val="00FC1A67"/>
    <w:rsid w:val="00FC2DE4"/>
    <w:rsid w:val="00FC35B7"/>
    <w:rsid w:val="00FC3F18"/>
    <w:rsid w:val="00FC3F76"/>
    <w:rsid w:val="00FC458E"/>
    <w:rsid w:val="00FC4958"/>
    <w:rsid w:val="00FC4AEF"/>
    <w:rsid w:val="00FC612D"/>
    <w:rsid w:val="00FC641D"/>
    <w:rsid w:val="00FC6846"/>
    <w:rsid w:val="00FC6868"/>
    <w:rsid w:val="00FD0597"/>
    <w:rsid w:val="00FD17F4"/>
    <w:rsid w:val="00FD3646"/>
    <w:rsid w:val="00FD4E0D"/>
    <w:rsid w:val="00FD5CF1"/>
    <w:rsid w:val="00FD78CA"/>
    <w:rsid w:val="00FD7F19"/>
    <w:rsid w:val="00FE144D"/>
    <w:rsid w:val="00FE14D9"/>
    <w:rsid w:val="00FE1FDE"/>
    <w:rsid w:val="00FE2765"/>
    <w:rsid w:val="00FE3482"/>
    <w:rsid w:val="00FE34CE"/>
    <w:rsid w:val="00FE43F5"/>
    <w:rsid w:val="00FE44C9"/>
    <w:rsid w:val="00FE4CDD"/>
    <w:rsid w:val="00FE550C"/>
    <w:rsid w:val="00FE56FF"/>
    <w:rsid w:val="00FE5772"/>
    <w:rsid w:val="00FE5D20"/>
    <w:rsid w:val="00FE5E49"/>
    <w:rsid w:val="00FE69C4"/>
    <w:rsid w:val="00FE724E"/>
    <w:rsid w:val="00FF0487"/>
    <w:rsid w:val="00FF18B8"/>
    <w:rsid w:val="00FF29FF"/>
    <w:rsid w:val="00FF35A4"/>
    <w:rsid w:val="00FF3F84"/>
    <w:rsid w:val="00FF605E"/>
    <w:rsid w:val="00FF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A0991C"/>
  <w15:chartTrackingRefBased/>
  <w15:docId w15:val="{12DD714F-02AA-4269-9E87-F70F26AE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664BC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B523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rsid w:val="00817081"/>
    <w:pPr>
      <w:spacing w:before="100" w:beforeAutospacing="1" w:after="100" w:afterAutospacing="1"/>
    </w:pPr>
  </w:style>
  <w:style w:type="character" w:customStyle="1" w:styleId="TijelotekstaChar">
    <w:name w:val="Tijelo teksta Char"/>
    <w:aliases w:val="uvlaka 3 Char"/>
    <w:link w:val="Tijeloteksta"/>
    <w:semiHidden/>
    <w:locked/>
    <w:rsid w:val="000468EF"/>
    <w:rPr>
      <w:color w:val="000000"/>
      <w:sz w:val="24"/>
      <w:szCs w:val="24"/>
      <w:lang w:val="hr-HR" w:eastAsia="hr-HR" w:bidi="ar-SA"/>
    </w:rPr>
  </w:style>
  <w:style w:type="paragraph" w:styleId="Tijeloteksta">
    <w:name w:val="Body Text"/>
    <w:aliases w:val="uvlaka 3"/>
    <w:basedOn w:val="Normal"/>
    <w:link w:val="TijelotekstaChar"/>
    <w:semiHidden/>
    <w:rsid w:val="000468EF"/>
    <w:pPr>
      <w:spacing w:after="120"/>
    </w:pPr>
    <w:rPr>
      <w:color w:val="000000"/>
    </w:rPr>
  </w:style>
  <w:style w:type="paragraph" w:styleId="Kartadokumenta">
    <w:name w:val="Document Map"/>
    <w:basedOn w:val="Normal"/>
    <w:semiHidden/>
    <w:rsid w:val="000C1EB6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Reetkatablice">
    <w:name w:val="Table Grid"/>
    <w:basedOn w:val="Obinatablica"/>
    <w:rsid w:val="0095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9705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aglaeno">
    <w:name w:val="Strong"/>
    <w:qFormat/>
    <w:rsid w:val="00E72196"/>
    <w:rPr>
      <w:b/>
      <w:bCs/>
    </w:rPr>
  </w:style>
  <w:style w:type="paragraph" w:styleId="Zaglavlje">
    <w:name w:val="header"/>
    <w:basedOn w:val="Normal"/>
    <w:link w:val="ZaglavljeChar"/>
    <w:rsid w:val="002E259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rsid w:val="002E259C"/>
    <w:rPr>
      <w:sz w:val="24"/>
      <w:szCs w:val="24"/>
    </w:rPr>
  </w:style>
  <w:style w:type="paragraph" w:styleId="Podnoje">
    <w:name w:val="footer"/>
    <w:basedOn w:val="Normal"/>
    <w:link w:val="PodnojeChar"/>
    <w:rsid w:val="002E259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link w:val="Podnoje"/>
    <w:rsid w:val="002E259C"/>
    <w:rPr>
      <w:sz w:val="24"/>
      <w:szCs w:val="24"/>
    </w:rPr>
  </w:style>
  <w:style w:type="character" w:customStyle="1" w:styleId="Naslov2Char">
    <w:name w:val="Naslov 2 Char"/>
    <w:link w:val="Naslov2"/>
    <w:uiPriority w:val="9"/>
    <w:semiHidden/>
    <w:rsid w:val="00AB5238"/>
    <w:rPr>
      <w:rFonts w:ascii="Cambria" w:hAnsi="Cambria"/>
      <w:b/>
      <w:bCs/>
      <w:color w:val="4F81BD"/>
      <w:sz w:val="26"/>
      <w:szCs w:val="26"/>
    </w:rPr>
  </w:style>
  <w:style w:type="paragraph" w:styleId="Bezproreda">
    <w:name w:val="No Spacing"/>
    <w:uiPriority w:val="1"/>
    <w:qFormat/>
    <w:rsid w:val="00AB5238"/>
    <w:rPr>
      <w:sz w:val="24"/>
      <w:szCs w:val="24"/>
    </w:rPr>
  </w:style>
  <w:style w:type="character" w:customStyle="1" w:styleId="Naslov1Char">
    <w:name w:val="Naslov 1 Char"/>
    <w:link w:val="Naslov1"/>
    <w:rsid w:val="00664BC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kstbalonia">
    <w:name w:val="Balloon Text"/>
    <w:basedOn w:val="Normal"/>
    <w:link w:val="TekstbaloniaChar"/>
    <w:rsid w:val="009972D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9972D8"/>
    <w:rPr>
      <w:rFonts w:ascii="Segoe UI" w:hAnsi="Segoe UI" w:cs="Segoe UI"/>
      <w:sz w:val="18"/>
      <w:szCs w:val="18"/>
    </w:rPr>
  </w:style>
  <w:style w:type="paragraph" w:styleId="Tijeloteksta2">
    <w:name w:val="Body Text 2"/>
    <w:basedOn w:val="Normal"/>
    <w:link w:val="Tijeloteksta2Char"/>
    <w:rsid w:val="00D17CE9"/>
    <w:pPr>
      <w:spacing w:after="120" w:line="480" w:lineRule="auto"/>
    </w:pPr>
  </w:style>
  <w:style w:type="character" w:customStyle="1" w:styleId="Tijeloteksta2Char">
    <w:name w:val="Tijelo teksta 2 Char"/>
    <w:link w:val="Tijeloteksta2"/>
    <w:rsid w:val="00D17CE9"/>
    <w:rPr>
      <w:sz w:val="24"/>
      <w:szCs w:val="24"/>
    </w:rPr>
  </w:style>
  <w:style w:type="paragraph" w:customStyle="1" w:styleId="Style1">
    <w:name w:val="Style1"/>
    <w:basedOn w:val="Normal"/>
    <w:uiPriority w:val="99"/>
    <w:rsid w:val="00D17CE9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Calibri" w:hAnsi="Calibri"/>
    </w:rPr>
  </w:style>
  <w:style w:type="paragraph" w:customStyle="1" w:styleId="Style2">
    <w:name w:val="Style2"/>
    <w:basedOn w:val="Normal"/>
    <w:uiPriority w:val="99"/>
    <w:rsid w:val="00D17CE9"/>
    <w:pPr>
      <w:widowControl w:val="0"/>
      <w:autoSpaceDE w:val="0"/>
      <w:autoSpaceDN w:val="0"/>
      <w:adjustRightInd w:val="0"/>
      <w:spacing w:line="293" w:lineRule="exact"/>
    </w:pPr>
    <w:rPr>
      <w:rFonts w:ascii="Calibri" w:hAnsi="Calibri"/>
    </w:rPr>
  </w:style>
  <w:style w:type="paragraph" w:customStyle="1" w:styleId="Style6">
    <w:name w:val="Style6"/>
    <w:basedOn w:val="Normal"/>
    <w:uiPriority w:val="99"/>
    <w:rsid w:val="00D17CE9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7">
    <w:name w:val="Style7"/>
    <w:basedOn w:val="Normal"/>
    <w:uiPriority w:val="99"/>
    <w:rsid w:val="00D17CE9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8">
    <w:name w:val="Style8"/>
    <w:basedOn w:val="Normal"/>
    <w:uiPriority w:val="99"/>
    <w:rsid w:val="00D17CE9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9">
    <w:name w:val="Style9"/>
    <w:basedOn w:val="Normal"/>
    <w:uiPriority w:val="99"/>
    <w:rsid w:val="00D17CE9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10">
    <w:name w:val="Style10"/>
    <w:basedOn w:val="Normal"/>
    <w:uiPriority w:val="99"/>
    <w:rsid w:val="00D17CE9"/>
    <w:pPr>
      <w:widowControl w:val="0"/>
      <w:autoSpaceDE w:val="0"/>
      <w:autoSpaceDN w:val="0"/>
      <w:adjustRightInd w:val="0"/>
      <w:spacing w:line="242" w:lineRule="exact"/>
      <w:jc w:val="center"/>
    </w:pPr>
    <w:rPr>
      <w:rFonts w:ascii="Calibri" w:hAnsi="Calibri"/>
    </w:rPr>
  </w:style>
  <w:style w:type="paragraph" w:customStyle="1" w:styleId="Style11">
    <w:name w:val="Style11"/>
    <w:basedOn w:val="Normal"/>
    <w:uiPriority w:val="99"/>
    <w:rsid w:val="00D17CE9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14">
    <w:name w:val="Font Style14"/>
    <w:uiPriority w:val="99"/>
    <w:rsid w:val="00D17CE9"/>
    <w:rPr>
      <w:rFonts w:ascii="Calibri" w:hAnsi="Calibri" w:cs="Calibri"/>
      <w:sz w:val="18"/>
      <w:szCs w:val="18"/>
    </w:rPr>
  </w:style>
  <w:style w:type="character" w:customStyle="1" w:styleId="FontStyle15">
    <w:name w:val="Font Style15"/>
    <w:uiPriority w:val="99"/>
    <w:rsid w:val="00D17CE9"/>
    <w:rPr>
      <w:rFonts w:ascii="Calibri" w:hAnsi="Calibri" w:cs="Calibri"/>
      <w:b/>
      <w:bCs/>
      <w:sz w:val="20"/>
      <w:szCs w:val="20"/>
    </w:rPr>
  </w:style>
  <w:style w:type="character" w:customStyle="1" w:styleId="FontStyle16">
    <w:name w:val="Font Style16"/>
    <w:uiPriority w:val="99"/>
    <w:rsid w:val="00D17CE9"/>
    <w:rPr>
      <w:rFonts w:ascii="Calibri" w:hAnsi="Calibri" w:cs="Calibri"/>
      <w:sz w:val="20"/>
      <w:szCs w:val="20"/>
    </w:rPr>
  </w:style>
  <w:style w:type="paragraph" w:customStyle="1" w:styleId="Bezproreda1">
    <w:name w:val="Bez proreda1"/>
    <w:link w:val="BezproredaChar"/>
    <w:qFormat/>
    <w:rsid w:val="007F42F4"/>
    <w:rPr>
      <w:rFonts w:ascii="Tahoma" w:eastAsia="Tahoma" w:hAnsi="Tahoma" w:cs="Tahoma"/>
      <w:i/>
      <w:sz w:val="22"/>
      <w:szCs w:val="22"/>
      <w:lang w:eastAsia="en-US"/>
    </w:rPr>
  </w:style>
  <w:style w:type="character" w:customStyle="1" w:styleId="BezproredaChar">
    <w:name w:val="Bez proreda Char"/>
    <w:link w:val="Bezproreda1"/>
    <w:rsid w:val="007F42F4"/>
    <w:rPr>
      <w:rFonts w:ascii="Tahoma" w:eastAsia="Tahoma" w:hAnsi="Tahoma" w:cs="Tahoma"/>
      <w:i/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unhideWhenUsed/>
    <w:rsid w:val="002634E0"/>
    <w:rPr>
      <w:color w:val="0000FF"/>
      <w:u w:val="single"/>
    </w:rPr>
  </w:style>
  <w:style w:type="paragraph" w:styleId="Obinouvueno">
    <w:name w:val="Normal Indent"/>
    <w:basedOn w:val="Normal"/>
    <w:rsid w:val="000109BB"/>
    <w:pPr>
      <w:overflowPunct w:val="0"/>
      <w:autoSpaceDE w:val="0"/>
      <w:autoSpaceDN w:val="0"/>
      <w:adjustRightInd w:val="0"/>
      <w:ind w:left="720"/>
      <w:jc w:val="center"/>
      <w:textAlignment w:val="baseline"/>
    </w:pPr>
    <w:rPr>
      <w:rFonts w:ascii="HRTimes" w:hAnsi="HRTimes"/>
      <w:position w:val="-8"/>
      <w:sz w:val="20"/>
      <w:szCs w:val="20"/>
      <w:lang w:val="en-GB" w:eastAsia="en-US"/>
    </w:rPr>
  </w:style>
  <w:style w:type="paragraph" w:customStyle="1" w:styleId="Default">
    <w:name w:val="Default"/>
    <w:rsid w:val="00FD78CA"/>
    <w:pPr>
      <w:suppressAutoHyphens/>
      <w:autoSpaceDE w:val="0"/>
    </w:pPr>
    <w:rPr>
      <w:rFonts w:ascii="Symbol" w:hAnsi="Symbol" w:cs="Symbol"/>
      <w:color w:val="000000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8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A0C5C-0E94-461F-95CC-80BC0CF5B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1473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Petak, 24</vt:lpstr>
    </vt:vector>
  </TitlesOfParts>
  <Company>HP</Company>
  <LinksUpToDate>false</LinksUpToDate>
  <CharactersWithSpaces>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Petak, 24</dc:title>
  <dc:subject/>
  <dc:creator>uih</dc:creator>
  <cp:keywords/>
  <dc:description/>
  <cp:lastModifiedBy>Opcina Stupnik</cp:lastModifiedBy>
  <cp:revision>4</cp:revision>
  <cp:lastPrinted>2025-11-12T14:27:00Z</cp:lastPrinted>
  <dcterms:created xsi:type="dcterms:W3CDTF">2026-02-10T08:10:00Z</dcterms:created>
  <dcterms:modified xsi:type="dcterms:W3CDTF">2026-02-10T11:32:00Z</dcterms:modified>
</cp:coreProperties>
</file>