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B5D3E" w14:textId="3607FC4F" w:rsidR="002E55C0" w:rsidRPr="002E55C0" w:rsidRDefault="002E55C0" w:rsidP="002E55C0">
      <w:pPr>
        <w:spacing w:after="0" w:line="240" w:lineRule="auto"/>
        <w:ind w:right="5680"/>
        <w:jc w:val="center"/>
        <w:rPr>
          <w:rFonts w:eastAsia="Times New Roman"/>
          <w:noProof/>
          <w:sz w:val="20"/>
          <w:szCs w:val="20"/>
          <w:lang w:eastAsia="hr-HR"/>
        </w:rPr>
      </w:pPr>
      <w:r w:rsidRPr="002E55C0">
        <w:rPr>
          <w:rFonts w:eastAsia="Times New Roman"/>
          <w:noProof/>
          <w:sz w:val="20"/>
          <w:szCs w:val="20"/>
          <w:lang w:eastAsia="hr-HR"/>
        </w:rPr>
        <w:drawing>
          <wp:inline distT="0" distB="0" distL="0" distR="0" wp14:anchorId="2AFBDAF3" wp14:editId="2F7EFEF6">
            <wp:extent cx="753745" cy="680085"/>
            <wp:effectExtent l="0" t="0" r="8255" b="5715"/>
            <wp:docPr id="156137125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4D982" w14:textId="77777777" w:rsidR="002E55C0" w:rsidRPr="007D6A63" w:rsidRDefault="002E55C0" w:rsidP="002E55C0">
      <w:pPr>
        <w:spacing w:after="0" w:line="240" w:lineRule="auto"/>
        <w:ind w:right="5680"/>
        <w:jc w:val="center"/>
        <w:rPr>
          <w:rFonts w:eastAsia="Times New Roman"/>
          <w:b/>
          <w:noProof/>
          <w:sz w:val="22"/>
          <w:lang w:eastAsia="hr-HR"/>
        </w:rPr>
      </w:pPr>
      <w:r w:rsidRPr="007D6A63">
        <w:rPr>
          <w:rFonts w:eastAsia="Times New Roman"/>
          <w:b/>
          <w:noProof/>
          <w:sz w:val="22"/>
          <w:lang w:eastAsia="hr-HR"/>
        </w:rPr>
        <w:t>REPUBLIKA HRVATSKA</w:t>
      </w:r>
    </w:p>
    <w:p w14:paraId="3B191CBB" w14:textId="77777777" w:rsidR="002E55C0" w:rsidRPr="007D6A63" w:rsidRDefault="002E55C0" w:rsidP="002E55C0">
      <w:pPr>
        <w:spacing w:after="0" w:line="240" w:lineRule="auto"/>
        <w:ind w:right="5680"/>
        <w:jc w:val="center"/>
        <w:rPr>
          <w:rFonts w:eastAsia="Times New Roman"/>
          <w:b/>
          <w:noProof/>
          <w:sz w:val="22"/>
          <w:lang w:eastAsia="hr-HR"/>
        </w:rPr>
      </w:pPr>
      <w:r w:rsidRPr="007D6A63">
        <w:rPr>
          <w:rFonts w:eastAsia="Times New Roman"/>
          <w:b/>
          <w:noProof/>
          <w:sz w:val="22"/>
          <w:lang w:eastAsia="hr-HR"/>
        </w:rPr>
        <w:t>ZAGREBAČKA ŽUPANIJA</w:t>
      </w:r>
    </w:p>
    <w:p w14:paraId="4D6FF6DE" w14:textId="77777777" w:rsidR="002E55C0" w:rsidRPr="007D6A63" w:rsidRDefault="002E55C0" w:rsidP="002E55C0">
      <w:pPr>
        <w:spacing w:after="0" w:line="240" w:lineRule="auto"/>
        <w:ind w:right="5680"/>
        <w:jc w:val="center"/>
        <w:rPr>
          <w:rFonts w:eastAsia="Times New Roman"/>
          <w:b/>
          <w:noProof/>
          <w:sz w:val="22"/>
          <w:lang w:eastAsia="hr-HR"/>
        </w:rPr>
      </w:pPr>
      <w:r w:rsidRPr="007D6A63">
        <w:rPr>
          <w:rFonts w:eastAsia="Times New Roman"/>
          <w:b/>
          <w:noProof/>
          <w:sz w:val="22"/>
          <w:lang w:eastAsia="hr-HR"/>
        </w:rPr>
        <w:t>OPĆINA STUPNIK</w:t>
      </w:r>
    </w:p>
    <w:p w14:paraId="5B5E80AF" w14:textId="77777777" w:rsidR="002E55C0" w:rsidRPr="007D6A63" w:rsidRDefault="002E55C0" w:rsidP="002E55C0">
      <w:pPr>
        <w:keepNext/>
        <w:spacing w:after="0" w:line="240" w:lineRule="auto"/>
        <w:ind w:right="5680"/>
        <w:jc w:val="center"/>
        <w:outlineLvl w:val="1"/>
        <w:rPr>
          <w:rFonts w:eastAsia="Times New Roman"/>
          <w:b/>
          <w:noProof/>
          <w:sz w:val="22"/>
          <w:lang w:eastAsia="hr-HR"/>
        </w:rPr>
      </w:pPr>
      <w:r w:rsidRPr="007D6A63">
        <w:rPr>
          <w:rFonts w:eastAsia="Times New Roman"/>
          <w:b/>
          <w:noProof/>
          <w:sz w:val="22"/>
          <w:lang w:eastAsia="hr-HR"/>
        </w:rPr>
        <w:t>OPĆINSKO VIJEĆE</w:t>
      </w:r>
    </w:p>
    <w:p w14:paraId="16233E78" w14:textId="0DC752E5" w:rsidR="006D66EC" w:rsidRPr="0019162F" w:rsidRDefault="0019162F" w:rsidP="00216259">
      <w:pPr>
        <w:pStyle w:val="NoSpacing"/>
        <w:ind w:left="720"/>
        <w:rPr>
          <w:rFonts w:ascii="Times New Roman" w:hAnsi="Times New Roman"/>
          <w:bCs/>
          <w:i/>
          <w:iCs/>
        </w:rPr>
      </w:pPr>
      <w:r w:rsidRPr="0019162F">
        <w:rPr>
          <w:rFonts w:ascii="Times New Roman" w:hAnsi="Times New Roman"/>
          <w:bCs/>
          <w:i/>
          <w:iCs/>
        </w:rPr>
        <w:t xml:space="preserve"> </w:t>
      </w:r>
    </w:p>
    <w:p w14:paraId="61204F5E" w14:textId="77777777" w:rsidR="006D66EC" w:rsidRPr="00EA36DA" w:rsidRDefault="006D66EC" w:rsidP="005E4730">
      <w:pPr>
        <w:pStyle w:val="NoSpacing"/>
        <w:jc w:val="both"/>
        <w:rPr>
          <w:rFonts w:ascii="Times New Roman" w:hAnsi="Times New Roman"/>
        </w:rPr>
      </w:pPr>
    </w:p>
    <w:p w14:paraId="2F91B7D2" w14:textId="7FC7E42F" w:rsidR="00FA06C0" w:rsidRDefault="00AF3BD6" w:rsidP="00AD08CA">
      <w:pPr>
        <w:pStyle w:val="NoSpacing"/>
        <w:ind w:firstLine="708"/>
        <w:jc w:val="both"/>
        <w:rPr>
          <w:rStyle w:val="FontStyle24"/>
          <w:rFonts w:ascii="Times New Roman" w:hAnsi="Times New Roman" w:cs="Times New Roman"/>
          <w:sz w:val="24"/>
          <w:szCs w:val="24"/>
          <w:lang w:eastAsia="hr-HR"/>
        </w:rPr>
      </w:pPr>
      <w:r w:rsidRPr="00EA36DA">
        <w:rPr>
          <w:rFonts w:ascii="Times New Roman" w:hAnsi="Times New Roman"/>
        </w:rPr>
        <w:t xml:space="preserve">Na temelju </w:t>
      </w:r>
      <w:r w:rsidR="00CF045E" w:rsidRPr="00EA36DA">
        <w:rPr>
          <w:rFonts w:ascii="Times New Roman" w:hAnsi="Times New Roman"/>
        </w:rPr>
        <w:t xml:space="preserve">članka </w:t>
      </w:r>
      <w:r w:rsidR="0084517A" w:rsidRPr="00EA36DA">
        <w:rPr>
          <w:rFonts w:ascii="Times New Roman" w:hAnsi="Times New Roman"/>
        </w:rPr>
        <w:t>15</w:t>
      </w:r>
      <w:r w:rsidR="00CF045E" w:rsidRPr="00EA36DA">
        <w:rPr>
          <w:rFonts w:ascii="Times New Roman" w:hAnsi="Times New Roman"/>
        </w:rPr>
        <w:t>. stavka 2. Zakona o javnoj nabavi („Narodne novine“, broj 120/16</w:t>
      </w:r>
      <w:r w:rsidR="0084517A" w:rsidRPr="00EA36DA">
        <w:rPr>
          <w:rFonts w:ascii="Times New Roman" w:hAnsi="Times New Roman"/>
        </w:rPr>
        <w:t>, 1</w:t>
      </w:r>
      <w:r w:rsidR="00A73205">
        <w:rPr>
          <w:rFonts w:ascii="Times New Roman" w:hAnsi="Times New Roman"/>
        </w:rPr>
        <w:t>14</w:t>
      </w:r>
      <w:r w:rsidR="0084517A" w:rsidRPr="00EA36DA">
        <w:rPr>
          <w:rFonts w:ascii="Times New Roman" w:hAnsi="Times New Roman"/>
        </w:rPr>
        <w:t>/22 i 48/26</w:t>
      </w:r>
      <w:r w:rsidR="00CF045E" w:rsidRPr="00EA36DA">
        <w:rPr>
          <w:rFonts w:ascii="Times New Roman" w:hAnsi="Times New Roman"/>
        </w:rPr>
        <w:t>)</w:t>
      </w:r>
      <w:r w:rsidR="00E60767">
        <w:rPr>
          <w:rFonts w:ascii="Times New Roman" w:hAnsi="Times New Roman"/>
        </w:rPr>
        <w:t xml:space="preserve"> i</w:t>
      </w:r>
      <w:r w:rsidR="00CF045E" w:rsidRPr="00EA36DA">
        <w:rPr>
          <w:rFonts w:ascii="Times New Roman" w:hAnsi="Times New Roman"/>
        </w:rPr>
        <w:t xml:space="preserve"> </w:t>
      </w:r>
      <w:r w:rsidR="005A5B4A">
        <w:rPr>
          <w:rFonts w:ascii="Times New Roman" w:hAnsi="Times New Roman"/>
        </w:rPr>
        <w:t>članka 16.</w:t>
      </w:r>
      <w:r w:rsidR="005A5B4A" w:rsidRPr="00620FA7">
        <w:rPr>
          <w:rFonts w:ascii="Times New Roman" w:hAnsi="Times New Roman"/>
        </w:rPr>
        <w:t xml:space="preserve"> Statuta </w:t>
      </w:r>
      <w:r w:rsidR="005A5B4A">
        <w:rPr>
          <w:rFonts w:ascii="Times New Roman" w:hAnsi="Times New Roman"/>
        </w:rPr>
        <w:t>Općine Stupnik</w:t>
      </w:r>
      <w:r w:rsidR="005A5B4A" w:rsidRPr="00620FA7">
        <w:rPr>
          <w:rFonts w:ascii="Times New Roman" w:hAnsi="Times New Roman"/>
        </w:rPr>
        <w:t xml:space="preserve"> („Glasnik Zagrebačke županije“</w:t>
      </w:r>
      <w:r w:rsidR="0018701E">
        <w:rPr>
          <w:rFonts w:ascii="Times New Roman" w:hAnsi="Times New Roman"/>
        </w:rPr>
        <w:t>,</w:t>
      </w:r>
      <w:r w:rsidR="005A5B4A" w:rsidRPr="00620FA7">
        <w:rPr>
          <w:rFonts w:ascii="Times New Roman" w:hAnsi="Times New Roman"/>
        </w:rPr>
        <w:t xml:space="preserve"> broj </w:t>
      </w:r>
      <w:r w:rsidR="005A5B4A">
        <w:rPr>
          <w:rFonts w:ascii="Times New Roman" w:hAnsi="Times New Roman"/>
        </w:rPr>
        <w:t>03/18</w:t>
      </w:r>
      <w:r w:rsidR="0018701E">
        <w:rPr>
          <w:rFonts w:ascii="Times New Roman" w:hAnsi="Times New Roman"/>
        </w:rPr>
        <w:t>,</w:t>
      </w:r>
      <w:r w:rsidR="005A5B4A">
        <w:rPr>
          <w:rFonts w:ascii="Times New Roman" w:hAnsi="Times New Roman"/>
        </w:rPr>
        <w:t xml:space="preserve"> 07/20</w:t>
      </w:r>
      <w:r w:rsidR="0018701E">
        <w:rPr>
          <w:rFonts w:ascii="Times New Roman" w:hAnsi="Times New Roman"/>
        </w:rPr>
        <w:t xml:space="preserve">, </w:t>
      </w:r>
      <w:r w:rsidR="005A5B4A">
        <w:rPr>
          <w:rFonts w:ascii="Times New Roman" w:hAnsi="Times New Roman"/>
        </w:rPr>
        <w:t>09/21</w:t>
      </w:r>
      <w:r w:rsidR="0018701E">
        <w:rPr>
          <w:rFonts w:ascii="Times New Roman" w:hAnsi="Times New Roman"/>
        </w:rPr>
        <w:t>, 39/21-pročišćeni tekst i 30/25</w:t>
      </w:r>
      <w:r w:rsidR="005A5B4A" w:rsidRPr="00620FA7">
        <w:rPr>
          <w:rFonts w:ascii="Times New Roman" w:hAnsi="Times New Roman"/>
        </w:rPr>
        <w:t xml:space="preserve">) </w:t>
      </w:r>
      <w:r w:rsidR="005A5B4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Općinsko vijeće Općine Stupnik </w:t>
      </w:r>
      <w:r w:rsidR="00D65F4C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na </w:t>
      </w:r>
      <w:r w:rsidR="00216259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13.</w:t>
      </w:r>
      <w:r w:rsidR="000B7C8F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D65F4C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sjednici</w:t>
      </w:r>
      <w:r w:rsidR="000B7C8F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BE57BD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održanoj </w:t>
      </w:r>
      <w:r w:rsidR="000B7C8F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dana </w:t>
      </w:r>
      <w:r w:rsidR="00216259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24. rujna </w:t>
      </w:r>
      <w:r w:rsidR="00D65F4C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20</w:t>
      </w:r>
      <w:r w:rsidR="0084517A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26</w:t>
      </w:r>
      <w:r w:rsidR="00A34BCE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. </w:t>
      </w:r>
      <w:r w:rsidR="009F4EBC"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godine </w:t>
      </w:r>
      <w:r w:rsidR="000B7C8F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 donosi</w:t>
      </w:r>
    </w:p>
    <w:p w14:paraId="132EE45A" w14:textId="77777777" w:rsidR="002853E9" w:rsidRPr="00EA36DA" w:rsidRDefault="002853E9" w:rsidP="005E4730">
      <w:pPr>
        <w:pStyle w:val="NoSpacing"/>
        <w:jc w:val="both"/>
        <w:rPr>
          <w:rStyle w:val="FontStyle24"/>
          <w:rFonts w:ascii="Times New Roman" w:hAnsi="Times New Roman" w:cs="Times New Roman"/>
          <w:color w:val="auto"/>
          <w:sz w:val="24"/>
          <w:szCs w:val="24"/>
        </w:rPr>
      </w:pPr>
    </w:p>
    <w:p w14:paraId="0445B1A2" w14:textId="77777777" w:rsidR="00D80096" w:rsidRPr="00EA36DA" w:rsidRDefault="00D80096" w:rsidP="005E4730">
      <w:pPr>
        <w:pStyle w:val="NoSpacing"/>
        <w:jc w:val="both"/>
        <w:rPr>
          <w:rStyle w:val="FontStyle24"/>
          <w:rFonts w:ascii="Times New Roman" w:hAnsi="Times New Roman" w:cs="Times New Roman"/>
          <w:sz w:val="24"/>
          <w:szCs w:val="24"/>
          <w:lang w:eastAsia="hr-HR"/>
        </w:rPr>
      </w:pPr>
    </w:p>
    <w:p w14:paraId="00BC4C20" w14:textId="1D262BDD" w:rsidR="00335BAB" w:rsidRPr="00EA36DA" w:rsidRDefault="00763ED7" w:rsidP="005E4730">
      <w:pPr>
        <w:pStyle w:val="NoSpacing"/>
        <w:jc w:val="center"/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PRAVILNIK O </w:t>
      </w:r>
      <w:r w:rsidR="002E61D7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IZM</w:t>
      </w:r>
      <w:r w:rsidR="00E70D96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JENI</w:t>
      </w:r>
      <w:r w:rsidR="002E61D7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97727E" w:rsidRPr="00EA36DA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PRAVILNIK</w:t>
      </w:r>
      <w:r w:rsidR="002E61D7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A</w:t>
      </w:r>
    </w:p>
    <w:p w14:paraId="52C12AE9" w14:textId="77777777" w:rsidR="007122A1" w:rsidRPr="00EA36DA" w:rsidRDefault="00682E1D" w:rsidP="00EF7C74">
      <w:pPr>
        <w:pStyle w:val="NoSpacing"/>
        <w:jc w:val="center"/>
        <w:rPr>
          <w:rFonts w:ascii="Times New Roman" w:hAnsi="Times New Roman"/>
          <w:b/>
          <w:color w:val="000000"/>
          <w:lang w:eastAsia="hr-HR"/>
        </w:rPr>
      </w:pPr>
      <w:r w:rsidRPr="00EA36DA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 O</w:t>
      </w:r>
      <w:r w:rsidR="00335BAB" w:rsidRPr="00EA36DA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0B08FC" w:rsidRPr="00EA36DA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PROVEDBI POSTUPAKA </w:t>
      </w:r>
      <w:r w:rsidR="00D65F4C" w:rsidRPr="00EA36DA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JEDNOSTAVNE NABAVE</w:t>
      </w:r>
    </w:p>
    <w:p w14:paraId="57980AD4" w14:textId="77777777" w:rsidR="005509C3" w:rsidRPr="00EA36DA" w:rsidRDefault="005509C3" w:rsidP="00677E58">
      <w:pPr>
        <w:pStyle w:val="NoSpacing"/>
        <w:rPr>
          <w:rFonts w:ascii="Times New Roman" w:hAnsi="Times New Roman"/>
          <w:b/>
        </w:rPr>
      </w:pPr>
    </w:p>
    <w:p w14:paraId="22294EA8" w14:textId="77777777" w:rsidR="002853E9" w:rsidRPr="00EA36DA" w:rsidRDefault="002853E9" w:rsidP="00335BAB">
      <w:pPr>
        <w:pStyle w:val="NoSpacing"/>
        <w:rPr>
          <w:rFonts w:ascii="Times New Roman" w:hAnsi="Times New Roman"/>
          <w:b/>
        </w:rPr>
      </w:pPr>
    </w:p>
    <w:p w14:paraId="5DEEB047" w14:textId="22828BA1" w:rsidR="009E70E9" w:rsidRDefault="009E70E9" w:rsidP="009E70E9">
      <w:pPr>
        <w:jc w:val="center"/>
        <w:rPr>
          <w:szCs w:val="24"/>
        </w:rPr>
      </w:pPr>
      <w:r>
        <w:rPr>
          <w:szCs w:val="24"/>
        </w:rPr>
        <w:t>Članak 1.</w:t>
      </w:r>
    </w:p>
    <w:p w14:paraId="40ED105F" w14:textId="642968C6" w:rsidR="00F935DA" w:rsidRDefault="009A05C6" w:rsidP="00F935DA">
      <w:pPr>
        <w:spacing w:line="240" w:lineRule="auto"/>
        <w:ind w:firstLine="708"/>
        <w:jc w:val="both"/>
        <w:rPr>
          <w:szCs w:val="24"/>
        </w:rPr>
      </w:pPr>
      <w:r>
        <w:rPr>
          <w:szCs w:val="24"/>
        </w:rPr>
        <w:t>Č</w:t>
      </w:r>
      <w:r w:rsidR="00A54403">
        <w:rPr>
          <w:szCs w:val="24"/>
        </w:rPr>
        <w:t>lan</w:t>
      </w:r>
      <w:r>
        <w:rPr>
          <w:szCs w:val="24"/>
        </w:rPr>
        <w:t>a</w:t>
      </w:r>
      <w:r w:rsidR="00A54403">
        <w:rPr>
          <w:szCs w:val="24"/>
        </w:rPr>
        <w:t xml:space="preserve">k </w:t>
      </w:r>
      <w:r w:rsidR="007C109A">
        <w:rPr>
          <w:szCs w:val="24"/>
        </w:rPr>
        <w:t>1</w:t>
      </w:r>
      <w:r w:rsidR="0013276E">
        <w:rPr>
          <w:szCs w:val="24"/>
        </w:rPr>
        <w:t>8</w:t>
      </w:r>
      <w:r w:rsidR="00A54403">
        <w:rPr>
          <w:szCs w:val="24"/>
        </w:rPr>
        <w:t>.</w:t>
      </w:r>
      <w:r>
        <w:rPr>
          <w:szCs w:val="24"/>
        </w:rPr>
        <w:t xml:space="preserve"> stav</w:t>
      </w:r>
      <w:r w:rsidR="00567AE1">
        <w:rPr>
          <w:szCs w:val="24"/>
        </w:rPr>
        <w:t>ak</w:t>
      </w:r>
      <w:r>
        <w:rPr>
          <w:szCs w:val="24"/>
        </w:rPr>
        <w:t xml:space="preserve"> 1.</w:t>
      </w:r>
      <w:r w:rsidR="00A54403">
        <w:rPr>
          <w:szCs w:val="24"/>
        </w:rPr>
        <w:t xml:space="preserve"> </w:t>
      </w:r>
      <w:r w:rsidR="0013276E">
        <w:rPr>
          <w:szCs w:val="24"/>
        </w:rPr>
        <w:t>Pravilnika o provedbi postupaka jednostavne nabave</w:t>
      </w:r>
      <w:r w:rsidR="00A54403" w:rsidRPr="0013512D">
        <w:rPr>
          <w:szCs w:val="24"/>
        </w:rPr>
        <w:t xml:space="preserve"> (</w:t>
      </w:r>
      <w:r w:rsidR="00A54403">
        <w:rPr>
          <w:szCs w:val="24"/>
        </w:rPr>
        <w:t>„</w:t>
      </w:r>
      <w:r w:rsidR="00A54403" w:rsidRPr="0013512D">
        <w:rPr>
          <w:szCs w:val="24"/>
        </w:rPr>
        <w:t>Glasnik Zagrebačke županije</w:t>
      </w:r>
      <w:r w:rsidR="00A54403">
        <w:rPr>
          <w:szCs w:val="24"/>
        </w:rPr>
        <w:t>“</w:t>
      </w:r>
      <w:r w:rsidR="00A54403" w:rsidRPr="0013512D">
        <w:rPr>
          <w:szCs w:val="24"/>
        </w:rPr>
        <w:t xml:space="preserve"> br</w:t>
      </w:r>
      <w:r w:rsidR="00A54403">
        <w:rPr>
          <w:szCs w:val="24"/>
        </w:rPr>
        <w:t>oj</w:t>
      </w:r>
      <w:r w:rsidR="00A54403" w:rsidRPr="0013512D">
        <w:rPr>
          <w:szCs w:val="24"/>
        </w:rPr>
        <w:t xml:space="preserve"> </w:t>
      </w:r>
      <w:r w:rsidR="0017234C">
        <w:rPr>
          <w:szCs w:val="24"/>
        </w:rPr>
        <w:t>35/26</w:t>
      </w:r>
      <w:r w:rsidR="00A54403">
        <w:rPr>
          <w:szCs w:val="24"/>
        </w:rPr>
        <w:t xml:space="preserve"> – dalje u tekstu: Pr</w:t>
      </w:r>
      <w:r w:rsidR="0017234C">
        <w:rPr>
          <w:szCs w:val="24"/>
        </w:rPr>
        <w:t>avilnik</w:t>
      </w:r>
      <w:r w:rsidR="00A54403" w:rsidRPr="0013512D">
        <w:rPr>
          <w:szCs w:val="24"/>
        </w:rPr>
        <w:t>)</w:t>
      </w:r>
      <w:r w:rsidR="00A54403">
        <w:rPr>
          <w:szCs w:val="24"/>
        </w:rPr>
        <w:t xml:space="preserve"> mijenja se</w:t>
      </w:r>
      <w:r w:rsidR="008B0A42">
        <w:rPr>
          <w:szCs w:val="24"/>
        </w:rPr>
        <w:t xml:space="preserve"> </w:t>
      </w:r>
      <w:r w:rsidR="00F935DA">
        <w:rPr>
          <w:szCs w:val="24"/>
        </w:rPr>
        <w:t>i glasi</w:t>
      </w:r>
      <w:r w:rsidR="00904C83">
        <w:rPr>
          <w:szCs w:val="24"/>
        </w:rPr>
        <w:t>:</w:t>
      </w:r>
      <w:r w:rsidR="00F935DA">
        <w:rPr>
          <w:szCs w:val="24"/>
        </w:rPr>
        <w:t xml:space="preserve"> </w:t>
      </w:r>
      <w:r w:rsidR="00904C83">
        <w:rPr>
          <w:szCs w:val="24"/>
        </w:rPr>
        <w:tab/>
      </w:r>
      <w:r w:rsidR="00904C83">
        <w:rPr>
          <w:szCs w:val="24"/>
        </w:rPr>
        <w:tab/>
      </w:r>
      <w:r w:rsidR="00904C83">
        <w:rPr>
          <w:szCs w:val="24"/>
        </w:rPr>
        <w:tab/>
      </w:r>
      <w:r w:rsidR="00F935DA">
        <w:rPr>
          <w:szCs w:val="24"/>
        </w:rPr>
        <w:t>„U svrhu osiguranja pravne zaštite u postupcima jednostavne nabave čija je procijenjena vrijednost veća od 15.000,00 eura, gospodarski subjekti koji smatraju da im je postupanjem naručitelja u pojedinoj nabavi povrijeđeno pravo ili pravni interes imaju pravo prigovora.</w:t>
      </w:r>
      <w:r w:rsidR="002A3222">
        <w:rPr>
          <w:szCs w:val="24"/>
        </w:rPr>
        <w:t>“</w:t>
      </w:r>
      <w:r w:rsidR="00F935DA">
        <w:rPr>
          <w:szCs w:val="24"/>
        </w:rPr>
        <w:t xml:space="preserve"> </w:t>
      </w:r>
    </w:p>
    <w:p w14:paraId="3FF2C851" w14:textId="59245BA5" w:rsidR="003C0C27" w:rsidRPr="00F10917" w:rsidRDefault="00CD1E42" w:rsidP="00F10917">
      <w:pPr>
        <w:ind w:firstLine="708"/>
        <w:jc w:val="both"/>
        <w:rPr>
          <w:szCs w:val="24"/>
        </w:rPr>
      </w:pPr>
      <w:r>
        <w:rPr>
          <w:szCs w:val="24"/>
        </w:rPr>
        <w:t>U č</w:t>
      </w:r>
      <w:r w:rsidR="00A54403">
        <w:rPr>
          <w:szCs w:val="24"/>
        </w:rPr>
        <w:t>la</w:t>
      </w:r>
      <w:r>
        <w:rPr>
          <w:szCs w:val="24"/>
        </w:rPr>
        <w:t>nku</w:t>
      </w:r>
      <w:r w:rsidR="00A54403">
        <w:rPr>
          <w:szCs w:val="24"/>
        </w:rPr>
        <w:t xml:space="preserve"> </w:t>
      </w:r>
      <w:r w:rsidR="0053388C">
        <w:rPr>
          <w:szCs w:val="24"/>
        </w:rPr>
        <w:t>18</w:t>
      </w:r>
      <w:r w:rsidR="00A54403">
        <w:rPr>
          <w:szCs w:val="24"/>
        </w:rPr>
        <w:t>.</w:t>
      </w:r>
      <w:r>
        <w:rPr>
          <w:szCs w:val="24"/>
        </w:rPr>
        <w:t xml:space="preserve"> stavku 6.</w:t>
      </w:r>
      <w:r w:rsidR="00A54403">
        <w:rPr>
          <w:szCs w:val="24"/>
        </w:rPr>
        <w:t xml:space="preserve"> </w:t>
      </w:r>
      <w:bookmarkStart w:id="0" w:name="_Hlk209422254"/>
      <w:r w:rsidR="0053388C">
        <w:rPr>
          <w:szCs w:val="24"/>
        </w:rPr>
        <w:t xml:space="preserve">Pravilnika </w:t>
      </w:r>
      <w:r w:rsidR="00E54EC8">
        <w:rPr>
          <w:szCs w:val="24"/>
        </w:rPr>
        <w:t>brišu se riječi „ili osoba koju on za to ovlasti u primjerenom roku“.</w:t>
      </w:r>
    </w:p>
    <w:p w14:paraId="78B13374" w14:textId="1E14A09D" w:rsidR="00A54403" w:rsidRDefault="00A54403" w:rsidP="00A54403">
      <w:pPr>
        <w:jc w:val="center"/>
        <w:rPr>
          <w:szCs w:val="24"/>
        </w:rPr>
      </w:pPr>
      <w:r>
        <w:rPr>
          <w:szCs w:val="24"/>
        </w:rPr>
        <w:t xml:space="preserve">Članak </w:t>
      </w:r>
      <w:r w:rsidR="00DA6475">
        <w:rPr>
          <w:szCs w:val="24"/>
        </w:rPr>
        <w:t>2</w:t>
      </w:r>
      <w:r>
        <w:rPr>
          <w:szCs w:val="24"/>
        </w:rPr>
        <w:t>.</w:t>
      </w:r>
    </w:p>
    <w:bookmarkEnd w:id="0"/>
    <w:p w14:paraId="410FF1A9" w14:textId="057D6EF7" w:rsidR="00A54403" w:rsidRDefault="00A54403" w:rsidP="00A54403">
      <w:pPr>
        <w:jc w:val="both"/>
        <w:rPr>
          <w:szCs w:val="24"/>
        </w:rPr>
      </w:pPr>
      <w:r>
        <w:rPr>
          <w:szCs w:val="24"/>
        </w:rPr>
        <w:tab/>
      </w:r>
      <w:r w:rsidRPr="00853D9E">
        <w:rPr>
          <w:szCs w:val="24"/>
        </w:rPr>
        <w:t xml:space="preserve">U ostalom dijelu </w:t>
      </w:r>
      <w:r>
        <w:rPr>
          <w:szCs w:val="24"/>
        </w:rPr>
        <w:t>Pr</w:t>
      </w:r>
      <w:r w:rsidR="003C0C27">
        <w:rPr>
          <w:szCs w:val="24"/>
        </w:rPr>
        <w:t>avilnik</w:t>
      </w:r>
      <w:r w:rsidR="006E6268" w:rsidRPr="006E6268">
        <w:rPr>
          <w:szCs w:val="24"/>
        </w:rPr>
        <w:t xml:space="preserve"> </w:t>
      </w:r>
      <w:r w:rsidRPr="00853D9E">
        <w:rPr>
          <w:szCs w:val="24"/>
        </w:rPr>
        <w:t xml:space="preserve">ostaje nepromijenjen.   </w:t>
      </w:r>
    </w:p>
    <w:p w14:paraId="6C4A3FFC" w14:textId="77777777" w:rsidR="008B3BC0" w:rsidRPr="006A2B54" w:rsidRDefault="008B3BC0" w:rsidP="00A54403">
      <w:pPr>
        <w:jc w:val="both"/>
        <w:rPr>
          <w:sz w:val="2"/>
          <w:szCs w:val="2"/>
        </w:rPr>
      </w:pPr>
    </w:p>
    <w:p w14:paraId="4BCE6492" w14:textId="0F990C61" w:rsidR="00A54403" w:rsidRPr="0013512D" w:rsidRDefault="00A54403" w:rsidP="00A54403">
      <w:pPr>
        <w:jc w:val="center"/>
        <w:rPr>
          <w:szCs w:val="24"/>
        </w:rPr>
      </w:pPr>
      <w:r w:rsidRPr="0013512D">
        <w:rPr>
          <w:szCs w:val="24"/>
        </w:rPr>
        <w:t xml:space="preserve">Članak </w:t>
      </w:r>
      <w:r w:rsidR="00DA6475">
        <w:rPr>
          <w:szCs w:val="24"/>
        </w:rPr>
        <w:t>3</w:t>
      </w:r>
      <w:r w:rsidRPr="0013512D">
        <w:rPr>
          <w:szCs w:val="24"/>
        </w:rPr>
        <w:t>.</w:t>
      </w:r>
    </w:p>
    <w:p w14:paraId="47F5249B" w14:textId="6D36B396" w:rsidR="00A54403" w:rsidRDefault="00A54403" w:rsidP="00A54403">
      <w:pPr>
        <w:jc w:val="both"/>
        <w:rPr>
          <w:szCs w:val="24"/>
        </w:rPr>
      </w:pPr>
      <w:r w:rsidRPr="0013512D">
        <w:rPr>
          <w:szCs w:val="24"/>
        </w:rPr>
        <w:t xml:space="preserve">           </w:t>
      </w:r>
      <w:r>
        <w:rPr>
          <w:szCs w:val="24"/>
        </w:rPr>
        <w:t xml:space="preserve"> Ov</w:t>
      </w:r>
      <w:r w:rsidR="00DA2841">
        <w:rPr>
          <w:szCs w:val="24"/>
        </w:rPr>
        <w:t>aj Pravilnik o</w:t>
      </w:r>
      <w:r>
        <w:rPr>
          <w:szCs w:val="24"/>
        </w:rPr>
        <w:t xml:space="preserve"> </w:t>
      </w:r>
      <w:r w:rsidR="00DA2841">
        <w:rPr>
          <w:szCs w:val="24"/>
        </w:rPr>
        <w:t>i</w:t>
      </w:r>
      <w:r>
        <w:rPr>
          <w:szCs w:val="24"/>
        </w:rPr>
        <w:t>zmje</w:t>
      </w:r>
      <w:r w:rsidR="003A4CF1">
        <w:rPr>
          <w:szCs w:val="24"/>
        </w:rPr>
        <w:t>ni</w:t>
      </w:r>
      <w:r w:rsidR="003C0C27">
        <w:rPr>
          <w:szCs w:val="24"/>
        </w:rPr>
        <w:t xml:space="preserve"> </w:t>
      </w:r>
      <w:r w:rsidRPr="0013512D">
        <w:rPr>
          <w:szCs w:val="24"/>
        </w:rPr>
        <w:t>Pr</w:t>
      </w:r>
      <w:r w:rsidR="003C0C27">
        <w:rPr>
          <w:szCs w:val="24"/>
        </w:rPr>
        <w:t>avilnika</w:t>
      </w:r>
      <w:r>
        <w:rPr>
          <w:szCs w:val="24"/>
        </w:rPr>
        <w:t xml:space="preserve"> </w:t>
      </w:r>
      <w:r w:rsidRPr="0013512D">
        <w:rPr>
          <w:szCs w:val="24"/>
        </w:rPr>
        <w:t>stup</w:t>
      </w:r>
      <w:r w:rsidR="00E006D8">
        <w:rPr>
          <w:szCs w:val="24"/>
        </w:rPr>
        <w:t>a</w:t>
      </w:r>
      <w:r>
        <w:rPr>
          <w:szCs w:val="24"/>
        </w:rPr>
        <w:t xml:space="preserve"> na snagu dan nakon dana </w:t>
      </w:r>
      <w:r w:rsidRPr="0013512D">
        <w:rPr>
          <w:szCs w:val="24"/>
        </w:rPr>
        <w:t xml:space="preserve">objave u </w:t>
      </w:r>
      <w:r>
        <w:rPr>
          <w:szCs w:val="24"/>
        </w:rPr>
        <w:t>„</w:t>
      </w:r>
      <w:r w:rsidRPr="0013512D">
        <w:rPr>
          <w:szCs w:val="24"/>
        </w:rPr>
        <w:t>Glasniku Zagrebačke županije</w:t>
      </w:r>
      <w:r>
        <w:rPr>
          <w:szCs w:val="24"/>
        </w:rPr>
        <w:t>“.</w:t>
      </w:r>
    </w:p>
    <w:p w14:paraId="1CE0F695" w14:textId="77777777" w:rsidR="00FD6EFA" w:rsidRDefault="00FD6EFA" w:rsidP="00AD2EAD">
      <w:pPr>
        <w:pStyle w:val="NoSpacing"/>
        <w:jc w:val="both"/>
        <w:rPr>
          <w:rFonts w:ascii="Times New Roman" w:hAnsi="Times New Roman"/>
          <w:b/>
        </w:rPr>
      </w:pPr>
    </w:p>
    <w:p w14:paraId="445B3B8B" w14:textId="0973E731" w:rsidR="00971DA8" w:rsidRPr="004F119C" w:rsidRDefault="00971DA8" w:rsidP="00AD2EAD">
      <w:pPr>
        <w:pStyle w:val="NoSpacing"/>
        <w:jc w:val="both"/>
        <w:rPr>
          <w:rFonts w:ascii="Times New Roman" w:hAnsi="Times New Roman"/>
          <w:bCs/>
        </w:rPr>
      </w:pPr>
      <w:r w:rsidRPr="004F119C">
        <w:rPr>
          <w:rFonts w:ascii="Times New Roman" w:hAnsi="Times New Roman"/>
          <w:bCs/>
        </w:rPr>
        <w:t>KLASA:</w:t>
      </w:r>
      <w:r w:rsidR="004B4BF5" w:rsidRPr="004F119C">
        <w:rPr>
          <w:rFonts w:ascii="Times New Roman" w:hAnsi="Times New Roman"/>
          <w:bCs/>
        </w:rPr>
        <w:t xml:space="preserve"> </w:t>
      </w:r>
      <w:r w:rsidR="00216259">
        <w:rPr>
          <w:rFonts w:ascii="Times New Roman" w:hAnsi="Times New Roman"/>
          <w:bCs/>
        </w:rPr>
        <w:t>024-02/26-01/5</w:t>
      </w:r>
    </w:p>
    <w:p w14:paraId="7B080EDF" w14:textId="6509D70D" w:rsidR="00971DA8" w:rsidRPr="004F119C" w:rsidRDefault="00971DA8" w:rsidP="00AD2EAD">
      <w:pPr>
        <w:pStyle w:val="NoSpacing"/>
        <w:jc w:val="both"/>
        <w:rPr>
          <w:rFonts w:ascii="Times New Roman" w:hAnsi="Times New Roman"/>
          <w:bCs/>
        </w:rPr>
      </w:pPr>
      <w:r w:rsidRPr="004F119C">
        <w:rPr>
          <w:rFonts w:ascii="Times New Roman" w:hAnsi="Times New Roman"/>
          <w:bCs/>
        </w:rPr>
        <w:t>URBROJ:</w:t>
      </w:r>
      <w:r w:rsidR="004B4BF5" w:rsidRPr="004F119C">
        <w:rPr>
          <w:rFonts w:ascii="Times New Roman" w:hAnsi="Times New Roman"/>
          <w:bCs/>
        </w:rPr>
        <w:t xml:space="preserve"> </w:t>
      </w:r>
      <w:r w:rsidR="00FD3747">
        <w:rPr>
          <w:rFonts w:ascii="Times New Roman" w:hAnsi="Times New Roman"/>
          <w:bCs/>
        </w:rPr>
        <w:t>238-28-01-26-13</w:t>
      </w:r>
    </w:p>
    <w:p w14:paraId="1F5642EE" w14:textId="416FA67A" w:rsidR="00C206D0" w:rsidRPr="004F119C" w:rsidRDefault="004F119C" w:rsidP="00AD2EAD">
      <w:pPr>
        <w:pStyle w:val="NoSpacing"/>
        <w:jc w:val="both"/>
        <w:rPr>
          <w:rFonts w:ascii="Times New Roman" w:hAnsi="Times New Roman"/>
          <w:bCs/>
        </w:rPr>
      </w:pPr>
      <w:r w:rsidRPr="004F119C">
        <w:rPr>
          <w:rFonts w:ascii="Times New Roman" w:hAnsi="Times New Roman"/>
          <w:bCs/>
        </w:rPr>
        <w:t xml:space="preserve">Stupnik, </w:t>
      </w:r>
      <w:r w:rsidR="00FD3747">
        <w:rPr>
          <w:rFonts w:ascii="Times New Roman" w:hAnsi="Times New Roman"/>
          <w:bCs/>
        </w:rPr>
        <w:t>24. rujna 2026.</w:t>
      </w:r>
    </w:p>
    <w:p w14:paraId="2A88C775" w14:textId="77777777" w:rsidR="007A31C4" w:rsidRPr="00AD2EAD" w:rsidRDefault="007A31C4" w:rsidP="00AD2EAD">
      <w:pPr>
        <w:pStyle w:val="NoSpacing"/>
        <w:jc w:val="both"/>
        <w:rPr>
          <w:rFonts w:ascii="Times New Roman" w:hAnsi="Times New Roman"/>
          <w:b/>
        </w:rPr>
      </w:pPr>
    </w:p>
    <w:p w14:paraId="0E71AB06" w14:textId="77777777" w:rsidR="00BB02E4" w:rsidRPr="00BB02E4" w:rsidRDefault="00971DA8" w:rsidP="00BB02E4">
      <w:pPr>
        <w:pStyle w:val="NoSpacing"/>
        <w:tabs>
          <w:tab w:val="left" w:pos="7530"/>
        </w:tabs>
        <w:jc w:val="both"/>
        <w:rPr>
          <w:rFonts w:ascii="Times New Roman" w:hAnsi="Times New Roman"/>
          <w:bCs/>
        </w:rPr>
      </w:pPr>
      <w:r w:rsidRPr="00AD2EAD">
        <w:rPr>
          <w:rFonts w:ascii="Times New Roman" w:hAnsi="Times New Roman"/>
          <w:b/>
        </w:rPr>
        <w:t xml:space="preserve">                                                                                                        </w:t>
      </w:r>
      <w:r w:rsidR="00873242" w:rsidRPr="00AD2EAD">
        <w:rPr>
          <w:rFonts w:ascii="Times New Roman" w:hAnsi="Times New Roman"/>
          <w:b/>
        </w:rPr>
        <w:t xml:space="preserve">       </w:t>
      </w:r>
      <w:r w:rsidR="00AC0C12" w:rsidRPr="00AD2EAD">
        <w:rPr>
          <w:rFonts w:ascii="Times New Roman" w:hAnsi="Times New Roman"/>
          <w:b/>
        </w:rPr>
        <w:t xml:space="preserve"> </w:t>
      </w:r>
      <w:r w:rsidR="00CB617A">
        <w:rPr>
          <w:rFonts w:ascii="Times New Roman" w:hAnsi="Times New Roman"/>
          <w:b/>
        </w:rPr>
        <w:t xml:space="preserve"> </w:t>
      </w:r>
      <w:r w:rsidR="00BB02E4" w:rsidRPr="00BB02E4">
        <w:rPr>
          <w:rFonts w:ascii="Times New Roman" w:hAnsi="Times New Roman"/>
          <w:bCs/>
        </w:rPr>
        <w:t>Općinsko vijeće</w:t>
      </w:r>
    </w:p>
    <w:p w14:paraId="39BAB06A" w14:textId="77777777" w:rsidR="00BB02E4" w:rsidRPr="00BB02E4" w:rsidRDefault="00BB02E4" w:rsidP="00BB02E4">
      <w:pPr>
        <w:pStyle w:val="NoSpacing"/>
        <w:tabs>
          <w:tab w:val="left" w:pos="7530"/>
        </w:tabs>
        <w:jc w:val="both"/>
        <w:rPr>
          <w:rFonts w:ascii="Times New Roman" w:hAnsi="Times New Roman"/>
          <w:bCs/>
        </w:rPr>
      </w:pPr>
      <w:r w:rsidRPr="00BB02E4">
        <w:rPr>
          <w:rFonts w:ascii="Times New Roman" w:hAnsi="Times New Roman"/>
          <w:bCs/>
        </w:rPr>
        <w:t xml:space="preserve">                                                                                                                    Predsjednik</w:t>
      </w:r>
    </w:p>
    <w:p w14:paraId="4A0EA4EE" w14:textId="77777777" w:rsidR="00BB02E4" w:rsidRPr="00BB02E4" w:rsidRDefault="00BB02E4" w:rsidP="00BB02E4">
      <w:pPr>
        <w:pStyle w:val="NoSpacing"/>
        <w:tabs>
          <w:tab w:val="left" w:pos="7530"/>
        </w:tabs>
        <w:jc w:val="both"/>
        <w:rPr>
          <w:rFonts w:ascii="Times New Roman" w:hAnsi="Times New Roman"/>
          <w:bCs/>
        </w:rPr>
      </w:pPr>
    </w:p>
    <w:p w14:paraId="3920FCFE" w14:textId="2EDA10CF" w:rsidR="00A34BCE" w:rsidRPr="00AD2EAD" w:rsidRDefault="00BB02E4" w:rsidP="00BB02E4">
      <w:pPr>
        <w:pStyle w:val="NoSpacing"/>
        <w:tabs>
          <w:tab w:val="left" w:pos="7530"/>
        </w:tabs>
        <w:jc w:val="both"/>
        <w:rPr>
          <w:rFonts w:ascii="Times New Roman" w:hAnsi="Times New Roman"/>
          <w:b/>
        </w:rPr>
      </w:pPr>
      <w:r w:rsidRPr="00BB02E4">
        <w:rPr>
          <w:rFonts w:ascii="Times New Roman" w:hAnsi="Times New Roman"/>
          <w:bCs/>
        </w:rPr>
        <w:t xml:space="preserve">                                                                                                                  Saša Tomečak</w:t>
      </w:r>
      <w:r w:rsidR="00AC0C12" w:rsidRPr="00AD2EAD">
        <w:rPr>
          <w:rFonts w:ascii="Times New Roman" w:hAnsi="Times New Roman"/>
          <w:b/>
        </w:rPr>
        <w:t xml:space="preserve"> </w:t>
      </w:r>
    </w:p>
    <w:p w14:paraId="11B9E449" w14:textId="77777777" w:rsidR="00D80096" w:rsidRDefault="00D80096" w:rsidP="00AD2EAD">
      <w:pPr>
        <w:spacing w:after="0" w:line="240" w:lineRule="auto"/>
        <w:jc w:val="both"/>
        <w:rPr>
          <w:rFonts w:eastAsiaTheme="minorHAnsi"/>
          <w:b/>
          <w:szCs w:val="24"/>
        </w:rPr>
      </w:pPr>
    </w:p>
    <w:p w14:paraId="4B88A562" w14:textId="77777777" w:rsidR="00BA65B1" w:rsidRDefault="00BA65B1" w:rsidP="00AD2EAD">
      <w:pPr>
        <w:spacing w:after="0" w:line="240" w:lineRule="auto"/>
        <w:jc w:val="both"/>
        <w:rPr>
          <w:rFonts w:eastAsiaTheme="minorHAnsi"/>
          <w:b/>
          <w:szCs w:val="24"/>
        </w:rPr>
      </w:pPr>
    </w:p>
    <w:sectPr w:rsidR="00BA65B1" w:rsidSect="00AF3BD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624D4"/>
    <w:multiLevelType w:val="hybridMultilevel"/>
    <w:tmpl w:val="4F26F588"/>
    <w:lvl w:ilvl="0" w:tplc="2F4CC388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93D37"/>
    <w:multiLevelType w:val="hybridMultilevel"/>
    <w:tmpl w:val="47A847B2"/>
    <w:lvl w:ilvl="0" w:tplc="2F4CC388"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8E3BE5"/>
    <w:multiLevelType w:val="hybridMultilevel"/>
    <w:tmpl w:val="2190F4DC"/>
    <w:lvl w:ilvl="0" w:tplc="2F4CC388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64B5F"/>
    <w:multiLevelType w:val="hybridMultilevel"/>
    <w:tmpl w:val="7B8C4B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546D2"/>
    <w:multiLevelType w:val="hybridMultilevel"/>
    <w:tmpl w:val="369421A6"/>
    <w:lvl w:ilvl="0" w:tplc="2F4CC388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BE7F6A"/>
    <w:multiLevelType w:val="hybridMultilevel"/>
    <w:tmpl w:val="41D631C6"/>
    <w:lvl w:ilvl="0" w:tplc="041A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F2261CDE">
      <w:numFmt w:val="bullet"/>
      <w:lvlText w:val="•"/>
      <w:lvlJc w:val="left"/>
      <w:pPr>
        <w:ind w:left="2527" w:hanging="585"/>
      </w:pPr>
      <w:rPr>
        <w:rFonts w:ascii="Arial" w:eastAsia="Arial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6" w15:restartNumberingAfterBreak="0">
    <w:nsid w:val="3DF23E83"/>
    <w:multiLevelType w:val="hybridMultilevel"/>
    <w:tmpl w:val="D53AB2DC"/>
    <w:lvl w:ilvl="0" w:tplc="2F4CC388">
      <w:numFmt w:val="bullet"/>
      <w:lvlText w:val="-"/>
      <w:lvlJc w:val="left"/>
      <w:pPr>
        <w:ind w:left="1080" w:hanging="360"/>
      </w:p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410D0F"/>
    <w:multiLevelType w:val="hybridMultilevel"/>
    <w:tmpl w:val="5F140DCA"/>
    <w:lvl w:ilvl="0" w:tplc="6D2838BE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73526"/>
    <w:multiLevelType w:val="hybridMultilevel"/>
    <w:tmpl w:val="701EC6CE"/>
    <w:lvl w:ilvl="0" w:tplc="2F4CC388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D06880"/>
    <w:multiLevelType w:val="hybridMultilevel"/>
    <w:tmpl w:val="3AF05F3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25650E8"/>
    <w:multiLevelType w:val="hybridMultilevel"/>
    <w:tmpl w:val="7D826E6C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288386A"/>
    <w:multiLevelType w:val="hybridMultilevel"/>
    <w:tmpl w:val="7D40A60C"/>
    <w:lvl w:ilvl="0" w:tplc="97865FD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641406"/>
    <w:multiLevelType w:val="hybridMultilevel"/>
    <w:tmpl w:val="1194C4E0"/>
    <w:lvl w:ilvl="0" w:tplc="CA24856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6D77A9"/>
    <w:multiLevelType w:val="hybridMultilevel"/>
    <w:tmpl w:val="A62A37F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6F66F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E459C2"/>
    <w:multiLevelType w:val="hybridMultilevel"/>
    <w:tmpl w:val="493CDF74"/>
    <w:lvl w:ilvl="0" w:tplc="2F4CC388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252ED4"/>
    <w:multiLevelType w:val="hybridMultilevel"/>
    <w:tmpl w:val="488202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EB3A6B"/>
    <w:multiLevelType w:val="hybridMultilevel"/>
    <w:tmpl w:val="C92067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77570D"/>
    <w:multiLevelType w:val="hybridMultilevel"/>
    <w:tmpl w:val="305ED3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B53055"/>
    <w:multiLevelType w:val="hybridMultilevel"/>
    <w:tmpl w:val="B874B2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222022">
    <w:abstractNumId w:val="14"/>
  </w:num>
  <w:num w:numId="2" w16cid:durableId="1665233363">
    <w:abstractNumId w:val="0"/>
  </w:num>
  <w:num w:numId="3" w16cid:durableId="1179587668">
    <w:abstractNumId w:val="15"/>
  </w:num>
  <w:num w:numId="4" w16cid:durableId="803078754">
    <w:abstractNumId w:val="7"/>
  </w:num>
  <w:num w:numId="5" w16cid:durableId="302472059">
    <w:abstractNumId w:val="1"/>
  </w:num>
  <w:num w:numId="6" w16cid:durableId="1091203209">
    <w:abstractNumId w:val="18"/>
  </w:num>
  <w:num w:numId="7" w16cid:durableId="634216054">
    <w:abstractNumId w:val="17"/>
  </w:num>
  <w:num w:numId="8" w16cid:durableId="15083382">
    <w:abstractNumId w:val="8"/>
  </w:num>
  <w:num w:numId="9" w16cid:durableId="605311088">
    <w:abstractNumId w:val="10"/>
  </w:num>
  <w:num w:numId="10" w16cid:durableId="1301883015">
    <w:abstractNumId w:val="5"/>
  </w:num>
  <w:num w:numId="11" w16cid:durableId="1458063890">
    <w:abstractNumId w:val="16"/>
  </w:num>
  <w:num w:numId="12" w16cid:durableId="1762407245">
    <w:abstractNumId w:val="6"/>
  </w:num>
  <w:num w:numId="13" w16cid:durableId="748116241">
    <w:abstractNumId w:val="3"/>
  </w:num>
  <w:num w:numId="14" w16cid:durableId="1509440055">
    <w:abstractNumId w:val="13"/>
  </w:num>
  <w:num w:numId="15" w16cid:durableId="1229195275">
    <w:abstractNumId w:val="4"/>
  </w:num>
  <w:num w:numId="16" w16cid:durableId="600990265">
    <w:abstractNumId w:val="11"/>
  </w:num>
  <w:num w:numId="17" w16cid:durableId="1036811560">
    <w:abstractNumId w:val="9"/>
  </w:num>
  <w:num w:numId="18" w16cid:durableId="1126655013">
    <w:abstractNumId w:val="12"/>
  </w:num>
  <w:num w:numId="19" w16cid:durableId="207939657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BD6"/>
    <w:rsid w:val="00002270"/>
    <w:rsid w:val="0000277F"/>
    <w:rsid w:val="00013FED"/>
    <w:rsid w:val="0001476E"/>
    <w:rsid w:val="000165CC"/>
    <w:rsid w:val="00020BAB"/>
    <w:rsid w:val="00027658"/>
    <w:rsid w:val="00032D8A"/>
    <w:rsid w:val="00045ED1"/>
    <w:rsid w:val="00046D44"/>
    <w:rsid w:val="00051D36"/>
    <w:rsid w:val="00052E27"/>
    <w:rsid w:val="000569D2"/>
    <w:rsid w:val="00057608"/>
    <w:rsid w:val="0006084D"/>
    <w:rsid w:val="00061D41"/>
    <w:rsid w:val="00062B45"/>
    <w:rsid w:val="00063AE1"/>
    <w:rsid w:val="00065348"/>
    <w:rsid w:val="00071519"/>
    <w:rsid w:val="000A338B"/>
    <w:rsid w:val="000A506E"/>
    <w:rsid w:val="000A697F"/>
    <w:rsid w:val="000B08FC"/>
    <w:rsid w:val="000B32F0"/>
    <w:rsid w:val="000B43D4"/>
    <w:rsid w:val="000B4CAD"/>
    <w:rsid w:val="000B7C8F"/>
    <w:rsid w:val="000C06A3"/>
    <w:rsid w:val="000C58BC"/>
    <w:rsid w:val="000D3966"/>
    <w:rsid w:val="000E046A"/>
    <w:rsid w:val="000E360A"/>
    <w:rsid w:val="000E7936"/>
    <w:rsid w:val="000F3B78"/>
    <w:rsid w:val="000F4862"/>
    <w:rsid w:val="000F6CB8"/>
    <w:rsid w:val="00100F9D"/>
    <w:rsid w:val="00104A90"/>
    <w:rsid w:val="00106921"/>
    <w:rsid w:val="00110133"/>
    <w:rsid w:val="00122BAC"/>
    <w:rsid w:val="00130732"/>
    <w:rsid w:val="00132565"/>
    <w:rsid w:val="0013276E"/>
    <w:rsid w:val="0013337C"/>
    <w:rsid w:val="00140CF3"/>
    <w:rsid w:val="00141DC7"/>
    <w:rsid w:val="00144E7F"/>
    <w:rsid w:val="001539ED"/>
    <w:rsid w:val="001547AF"/>
    <w:rsid w:val="00167D28"/>
    <w:rsid w:val="00170EB0"/>
    <w:rsid w:val="00171764"/>
    <w:rsid w:val="0017234C"/>
    <w:rsid w:val="0018701E"/>
    <w:rsid w:val="00190026"/>
    <w:rsid w:val="0019162F"/>
    <w:rsid w:val="00192832"/>
    <w:rsid w:val="001943FC"/>
    <w:rsid w:val="0019625C"/>
    <w:rsid w:val="001A0798"/>
    <w:rsid w:val="001A75BA"/>
    <w:rsid w:val="001A7CEB"/>
    <w:rsid w:val="001B7B15"/>
    <w:rsid w:val="001C7D92"/>
    <w:rsid w:val="001D4237"/>
    <w:rsid w:val="001D42B5"/>
    <w:rsid w:val="001D4A92"/>
    <w:rsid w:val="001E0EF9"/>
    <w:rsid w:val="001E2372"/>
    <w:rsid w:val="001E2895"/>
    <w:rsid w:val="001F4FF2"/>
    <w:rsid w:val="001F5055"/>
    <w:rsid w:val="001F5268"/>
    <w:rsid w:val="001F67F0"/>
    <w:rsid w:val="0020170B"/>
    <w:rsid w:val="002021DD"/>
    <w:rsid w:val="00204E00"/>
    <w:rsid w:val="00216259"/>
    <w:rsid w:val="002205C7"/>
    <w:rsid w:val="00222DB4"/>
    <w:rsid w:val="00224CEC"/>
    <w:rsid w:val="0023230C"/>
    <w:rsid w:val="00232387"/>
    <w:rsid w:val="0023799B"/>
    <w:rsid w:val="002379B8"/>
    <w:rsid w:val="00240204"/>
    <w:rsid w:val="002405CD"/>
    <w:rsid w:val="00243DEB"/>
    <w:rsid w:val="0025493B"/>
    <w:rsid w:val="00256060"/>
    <w:rsid w:val="00256730"/>
    <w:rsid w:val="00260D1D"/>
    <w:rsid w:val="002612B0"/>
    <w:rsid w:val="002667F5"/>
    <w:rsid w:val="00271931"/>
    <w:rsid w:val="00273071"/>
    <w:rsid w:val="00274089"/>
    <w:rsid w:val="0027473D"/>
    <w:rsid w:val="002853E9"/>
    <w:rsid w:val="00287541"/>
    <w:rsid w:val="00287E91"/>
    <w:rsid w:val="00290A11"/>
    <w:rsid w:val="00292668"/>
    <w:rsid w:val="0029449A"/>
    <w:rsid w:val="002A25AB"/>
    <w:rsid w:val="002A3222"/>
    <w:rsid w:val="002B764B"/>
    <w:rsid w:val="002C3783"/>
    <w:rsid w:val="002C3D0B"/>
    <w:rsid w:val="002C6981"/>
    <w:rsid w:val="002D1DA7"/>
    <w:rsid w:val="002D427E"/>
    <w:rsid w:val="002D5C92"/>
    <w:rsid w:val="002E3FD4"/>
    <w:rsid w:val="002E55C0"/>
    <w:rsid w:val="002E61D7"/>
    <w:rsid w:val="002F7C8A"/>
    <w:rsid w:val="00301BFC"/>
    <w:rsid w:val="00303076"/>
    <w:rsid w:val="0031161B"/>
    <w:rsid w:val="00324F8D"/>
    <w:rsid w:val="00335BAB"/>
    <w:rsid w:val="00336917"/>
    <w:rsid w:val="003420F1"/>
    <w:rsid w:val="00342FBB"/>
    <w:rsid w:val="00344911"/>
    <w:rsid w:val="00344913"/>
    <w:rsid w:val="00347BA8"/>
    <w:rsid w:val="00361AAF"/>
    <w:rsid w:val="003647DE"/>
    <w:rsid w:val="00365288"/>
    <w:rsid w:val="003730AB"/>
    <w:rsid w:val="00375B54"/>
    <w:rsid w:val="003838E7"/>
    <w:rsid w:val="0038490B"/>
    <w:rsid w:val="00384B2A"/>
    <w:rsid w:val="00385154"/>
    <w:rsid w:val="003900E3"/>
    <w:rsid w:val="0039270F"/>
    <w:rsid w:val="003938F0"/>
    <w:rsid w:val="00394B0A"/>
    <w:rsid w:val="003A4917"/>
    <w:rsid w:val="003A4CF1"/>
    <w:rsid w:val="003B6C34"/>
    <w:rsid w:val="003C0C27"/>
    <w:rsid w:val="003C15D5"/>
    <w:rsid w:val="003D6DC8"/>
    <w:rsid w:val="003E17CE"/>
    <w:rsid w:val="00402CB4"/>
    <w:rsid w:val="004046BD"/>
    <w:rsid w:val="00411269"/>
    <w:rsid w:val="00423981"/>
    <w:rsid w:val="00432A95"/>
    <w:rsid w:val="004330DF"/>
    <w:rsid w:val="0045068E"/>
    <w:rsid w:val="004571EB"/>
    <w:rsid w:val="004632D5"/>
    <w:rsid w:val="0046643C"/>
    <w:rsid w:val="00475FD6"/>
    <w:rsid w:val="004922B6"/>
    <w:rsid w:val="004A0D1C"/>
    <w:rsid w:val="004A62F9"/>
    <w:rsid w:val="004B33FD"/>
    <w:rsid w:val="004B4BF5"/>
    <w:rsid w:val="004B6081"/>
    <w:rsid w:val="004C6C15"/>
    <w:rsid w:val="004E18CB"/>
    <w:rsid w:val="004F119C"/>
    <w:rsid w:val="004F14F7"/>
    <w:rsid w:val="004F15AB"/>
    <w:rsid w:val="004F2BAC"/>
    <w:rsid w:val="004F30EF"/>
    <w:rsid w:val="004F373C"/>
    <w:rsid w:val="004F4F7E"/>
    <w:rsid w:val="00505519"/>
    <w:rsid w:val="00512FA7"/>
    <w:rsid w:val="005220A3"/>
    <w:rsid w:val="00522A9C"/>
    <w:rsid w:val="00527121"/>
    <w:rsid w:val="0053094F"/>
    <w:rsid w:val="0053388C"/>
    <w:rsid w:val="0053399C"/>
    <w:rsid w:val="0053447B"/>
    <w:rsid w:val="00535FF4"/>
    <w:rsid w:val="00543705"/>
    <w:rsid w:val="00546F9E"/>
    <w:rsid w:val="005509C3"/>
    <w:rsid w:val="0055358B"/>
    <w:rsid w:val="00553E2C"/>
    <w:rsid w:val="005564F5"/>
    <w:rsid w:val="0056124E"/>
    <w:rsid w:val="005635EB"/>
    <w:rsid w:val="00567AE1"/>
    <w:rsid w:val="00572BF8"/>
    <w:rsid w:val="005748EE"/>
    <w:rsid w:val="00577296"/>
    <w:rsid w:val="00584FAF"/>
    <w:rsid w:val="005874B0"/>
    <w:rsid w:val="005952E8"/>
    <w:rsid w:val="005A42DE"/>
    <w:rsid w:val="005A4AB6"/>
    <w:rsid w:val="005A51B9"/>
    <w:rsid w:val="005A5B4A"/>
    <w:rsid w:val="005B0745"/>
    <w:rsid w:val="005B0A67"/>
    <w:rsid w:val="005B3826"/>
    <w:rsid w:val="005C4EBE"/>
    <w:rsid w:val="005C69A6"/>
    <w:rsid w:val="005D7B14"/>
    <w:rsid w:val="005E4730"/>
    <w:rsid w:val="005F54DF"/>
    <w:rsid w:val="005F5CD7"/>
    <w:rsid w:val="00602EB9"/>
    <w:rsid w:val="00603C96"/>
    <w:rsid w:val="00604C43"/>
    <w:rsid w:val="00611F47"/>
    <w:rsid w:val="006131F0"/>
    <w:rsid w:val="00615833"/>
    <w:rsid w:val="00615A1B"/>
    <w:rsid w:val="0061663E"/>
    <w:rsid w:val="006178C5"/>
    <w:rsid w:val="00620FA7"/>
    <w:rsid w:val="006212A0"/>
    <w:rsid w:val="00622920"/>
    <w:rsid w:val="0062514E"/>
    <w:rsid w:val="006420B7"/>
    <w:rsid w:val="00642E81"/>
    <w:rsid w:val="0064494F"/>
    <w:rsid w:val="0064542A"/>
    <w:rsid w:val="00647BD6"/>
    <w:rsid w:val="00654818"/>
    <w:rsid w:val="006726FB"/>
    <w:rsid w:val="00673FA2"/>
    <w:rsid w:val="00677E58"/>
    <w:rsid w:val="00682E1D"/>
    <w:rsid w:val="00683DF1"/>
    <w:rsid w:val="00684C7C"/>
    <w:rsid w:val="006911BA"/>
    <w:rsid w:val="00693DBC"/>
    <w:rsid w:val="006A0190"/>
    <w:rsid w:val="006A2B54"/>
    <w:rsid w:val="006A3FD5"/>
    <w:rsid w:val="006B1265"/>
    <w:rsid w:val="006B1771"/>
    <w:rsid w:val="006B5508"/>
    <w:rsid w:val="006B7254"/>
    <w:rsid w:val="006C04D0"/>
    <w:rsid w:val="006C7A3A"/>
    <w:rsid w:val="006D0C82"/>
    <w:rsid w:val="006D4533"/>
    <w:rsid w:val="006D66EC"/>
    <w:rsid w:val="006D6ACE"/>
    <w:rsid w:val="006E0CA9"/>
    <w:rsid w:val="006E1DF7"/>
    <w:rsid w:val="006E6268"/>
    <w:rsid w:val="006E7989"/>
    <w:rsid w:val="006E7FCB"/>
    <w:rsid w:val="006F2F9E"/>
    <w:rsid w:val="006F60CB"/>
    <w:rsid w:val="007001FA"/>
    <w:rsid w:val="00703DD2"/>
    <w:rsid w:val="00707F3D"/>
    <w:rsid w:val="0071222B"/>
    <w:rsid w:val="007122A1"/>
    <w:rsid w:val="00720864"/>
    <w:rsid w:val="00723E2C"/>
    <w:rsid w:val="00723EDF"/>
    <w:rsid w:val="007250C2"/>
    <w:rsid w:val="007269FD"/>
    <w:rsid w:val="007500AE"/>
    <w:rsid w:val="00763ED7"/>
    <w:rsid w:val="0077135E"/>
    <w:rsid w:val="00771385"/>
    <w:rsid w:val="007942E1"/>
    <w:rsid w:val="00796B27"/>
    <w:rsid w:val="00796B53"/>
    <w:rsid w:val="007A31C4"/>
    <w:rsid w:val="007A6A01"/>
    <w:rsid w:val="007A6C12"/>
    <w:rsid w:val="007B08A0"/>
    <w:rsid w:val="007B2BA5"/>
    <w:rsid w:val="007B3C50"/>
    <w:rsid w:val="007C109A"/>
    <w:rsid w:val="007D09AD"/>
    <w:rsid w:val="007D5145"/>
    <w:rsid w:val="007D623A"/>
    <w:rsid w:val="007D6A63"/>
    <w:rsid w:val="007E1880"/>
    <w:rsid w:val="007E2E4E"/>
    <w:rsid w:val="007E5B21"/>
    <w:rsid w:val="007F4D78"/>
    <w:rsid w:val="007F6198"/>
    <w:rsid w:val="007F653E"/>
    <w:rsid w:val="007F7D55"/>
    <w:rsid w:val="0080274F"/>
    <w:rsid w:val="00804931"/>
    <w:rsid w:val="00805D50"/>
    <w:rsid w:val="00810DA1"/>
    <w:rsid w:val="00812D03"/>
    <w:rsid w:val="0081459A"/>
    <w:rsid w:val="0081481D"/>
    <w:rsid w:val="008150E5"/>
    <w:rsid w:val="00836786"/>
    <w:rsid w:val="00836E96"/>
    <w:rsid w:val="0084252F"/>
    <w:rsid w:val="0084517A"/>
    <w:rsid w:val="00847EBB"/>
    <w:rsid w:val="008535FC"/>
    <w:rsid w:val="0085524F"/>
    <w:rsid w:val="00855555"/>
    <w:rsid w:val="008626CC"/>
    <w:rsid w:val="00873242"/>
    <w:rsid w:val="0087663A"/>
    <w:rsid w:val="00877841"/>
    <w:rsid w:val="00880914"/>
    <w:rsid w:val="0089058D"/>
    <w:rsid w:val="008948B5"/>
    <w:rsid w:val="008A441D"/>
    <w:rsid w:val="008B0A42"/>
    <w:rsid w:val="008B3BC0"/>
    <w:rsid w:val="008C1A1A"/>
    <w:rsid w:val="008C2D38"/>
    <w:rsid w:val="008C4440"/>
    <w:rsid w:val="008C4555"/>
    <w:rsid w:val="008C576F"/>
    <w:rsid w:val="008C6BF8"/>
    <w:rsid w:val="008D134B"/>
    <w:rsid w:val="008D764C"/>
    <w:rsid w:val="008E1071"/>
    <w:rsid w:val="008E2125"/>
    <w:rsid w:val="008E2B39"/>
    <w:rsid w:val="008E33E6"/>
    <w:rsid w:val="008E4574"/>
    <w:rsid w:val="008F0CEF"/>
    <w:rsid w:val="008F72A4"/>
    <w:rsid w:val="00904C83"/>
    <w:rsid w:val="009115F0"/>
    <w:rsid w:val="00911824"/>
    <w:rsid w:val="00915F30"/>
    <w:rsid w:val="00915FF2"/>
    <w:rsid w:val="009314D9"/>
    <w:rsid w:val="00931744"/>
    <w:rsid w:val="009349F1"/>
    <w:rsid w:val="009365B5"/>
    <w:rsid w:val="00937A8F"/>
    <w:rsid w:val="00946B05"/>
    <w:rsid w:val="0094711C"/>
    <w:rsid w:val="0095091B"/>
    <w:rsid w:val="00951254"/>
    <w:rsid w:val="00953FA3"/>
    <w:rsid w:val="0095471D"/>
    <w:rsid w:val="00955E37"/>
    <w:rsid w:val="00961C67"/>
    <w:rsid w:val="00967E91"/>
    <w:rsid w:val="00971DA8"/>
    <w:rsid w:val="00972530"/>
    <w:rsid w:val="0097727E"/>
    <w:rsid w:val="00977D12"/>
    <w:rsid w:val="00983A01"/>
    <w:rsid w:val="009933D4"/>
    <w:rsid w:val="009956F3"/>
    <w:rsid w:val="00995B29"/>
    <w:rsid w:val="009A05C6"/>
    <w:rsid w:val="009B13FE"/>
    <w:rsid w:val="009B15F5"/>
    <w:rsid w:val="009B2942"/>
    <w:rsid w:val="009B668B"/>
    <w:rsid w:val="009C106C"/>
    <w:rsid w:val="009C1B80"/>
    <w:rsid w:val="009C532F"/>
    <w:rsid w:val="009D5616"/>
    <w:rsid w:val="009D60AE"/>
    <w:rsid w:val="009E00C5"/>
    <w:rsid w:val="009E2004"/>
    <w:rsid w:val="009E3D27"/>
    <w:rsid w:val="009E70E9"/>
    <w:rsid w:val="009E7A1D"/>
    <w:rsid w:val="009F198D"/>
    <w:rsid w:val="009F3011"/>
    <w:rsid w:val="009F3E6E"/>
    <w:rsid w:val="009F46D9"/>
    <w:rsid w:val="009F4EBC"/>
    <w:rsid w:val="009F51AD"/>
    <w:rsid w:val="00A02A51"/>
    <w:rsid w:val="00A04509"/>
    <w:rsid w:val="00A05760"/>
    <w:rsid w:val="00A057E2"/>
    <w:rsid w:val="00A05FEA"/>
    <w:rsid w:val="00A06B20"/>
    <w:rsid w:val="00A139B8"/>
    <w:rsid w:val="00A16ED8"/>
    <w:rsid w:val="00A23DA0"/>
    <w:rsid w:val="00A2438D"/>
    <w:rsid w:val="00A26985"/>
    <w:rsid w:val="00A272BD"/>
    <w:rsid w:val="00A34BCE"/>
    <w:rsid w:val="00A42B7A"/>
    <w:rsid w:val="00A509F9"/>
    <w:rsid w:val="00A54403"/>
    <w:rsid w:val="00A61109"/>
    <w:rsid w:val="00A65D71"/>
    <w:rsid w:val="00A676ED"/>
    <w:rsid w:val="00A72CD6"/>
    <w:rsid w:val="00A73205"/>
    <w:rsid w:val="00A74EB4"/>
    <w:rsid w:val="00A75DEE"/>
    <w:rsid w:val="00A75F88"/>
    <w:rsid w:val="00A82616"/>
    <w:rsid w:val="00A85039"/>
    <w:rsid w:val="00A86C53"/>
    <w:rsid w:val="00A902DF"/>
    <w:rsid w:val="00A916C2"/>
    <w:rsid w:val="00A966C6"/>
    <w:rsid w:val="00A97962"/>
    <w:rsid w:val="00AA33F1"/>
    <w:rsid w:val="00AA34FC"/>
    <w:rsid w:val="00AA445D"/>
    <w:rsid w:val="00AB3D0F"/>
    <w:rsid w:val="00AB5031"/>
    <w:rsid w:val="00AB5CF2"/>
    <w:rsid w:val="00AB6B88"/>
    <w:rsid w:val="00AB701B"/>
    <w:rsid w:val="00AC0A1D"/>
    <w:rsid w:val="00AC0C12"/>
    <w:rsid w:val="00AC36BC"/>
    <w:rsid w:val="00AC3E75"/>
    <w:rsid w:val="00AD08CA"/>
    <w:rsid w:val="00AD0B33"/>
    <w:rsid w:val="00AD1A7D"/>
    <w:rsid w:val="00AD2EAD"/>
    <w:rsid w:val="00AD5BD5"/>
    <w:rsid w:val="00AE121E"/>
    <w:rsid w:val="00AF3BD6"/>
    <w:rsid w:val="00AF4BED"/>
    <w:rsid w:val="00B00D28"/>
    <w:rsid w:val="00B010FD"/>
    <w:rsid w:val="00B016AB"/>
    <w:rsid w:val="00B0502A"/>
    <w:rsid w:val="00B0702A"/>
    <w:rsid w:val="00B0763A"/>
    <w:rsid w:val="00B10F0D"/>
    <w:rsid w:val="00B11BE3"/>
    <w:rsid w:val="00B1236C"/>
    <w:rsid w:val="00B14720"/>
    <w:rsid w:val="00B16013"/>
    <w:rsid w:val="00B25A6B"/>
    <w:rsid w:val="00B26EDF"/>
    <w:rsid w:val="00B46EA1"/>
    <w:rsid w:val="00B54E76"/>
    <w:rsid w:val="00B646AE"/>
    <w:rsid w:val="00B65362"/>
    <w:rsid w:val="00B65A25"/>
    <w:rsid w:val="00B73F36"/>
    <w:rsid w:val="00B74077"/>
    <w:rsid w:val="00B76C8C"/>
    <w:rsid w:val="00BA1821"/>
    <w:rsid w:val="00BA2964"/>
    <w:rsid w:val="00BA65B1"/>
    <w:rsid w:val="00BB02E4"/>
    <w:rsid w:val="00BB1DBF"/>
    <w:rsid w:val="00BB4730"/>
    <w:rsid w:val="00BC01A7"/>
    <w:rsid w:val="00BC361C"/>
    <w:rsid w:val="00BC36CB"/>
    <w:rsid w:val="00BC61EB"/>
    <w:rsid w:val="00BD0127"/>
    <w:rsid w:val="00BD0C55"/>
    <w:rsid w:val="00BD0CD8"/>
    <w:rsid w:val="00BD2560"/>
    <w:rsid w:val="00BD6651"/>
    <w:rsid w:val="00BD68D9"/>
    <w:rsid w:val="00BE1D90"/>
    <w:rsid w:val="00BE57BD"/>
    <w:rsid w:val="00BE730D"/>
    <w:rsid w:val="00BF3FA2"/>
    <w:rsid w:val="00BF61B2"/>
    <w:rsid w:val="00C006D4"/>
    <w:rsid w:val="00C0414C"/>
    <w:rsid w:val="00C13077"/>
    <w:rsid w:val="00C16C69"/>
    <w:rsid w:val="00C206D0"/>
    <w:rsid w:val="00C216CC"/>
    <w:rsid w:val="00C21A77"/>
    <w:rsid w:val="00C25705"/>
    <w:rsid w:val="00C3777B"/>
    <w:rsid w:val="00C52DCD"/>
    <w:rsid w:val="00C56A8B"/>
    <w:rsid w:val="00C64A01"/>
    <w:rsid w:val="00C73A83"/>
    <w:rsid w:val="00C73D24"/>
    <w:rsid w:val="00C757D6"/>
    <w:rsid w:val="00C81AB9"/>
    <w:rsid w:val="00C8267A"/>
    <w:rsid w:val="00C8371E"/>
    <w:rsid w:val="00C91896"/>
    <w:rsid w:val="00C97821"/>
    <w:rsid w:val="00CA11E2"/>
    <w:rsid w:val="00CA5731"/>
    <w:rsid w:val="00CA6582"/>
    <w:rsid w:val="00CB4866"/>
    <w:rsid w:val="00CB5E50"/>
    <w:rsid w:val="00CB617A"/>
    <w:rsid w:val="00CB6633"/>
    <w:rsid w:val="00CC0B78"/>
    <w:rsid w:val="00CC0E02"/>
    <w:rsid w:val="00CC1154"/>
    <w:rsid w:val="00CC26A1"/>
    <w:rsid w:val="00CD1E42"/>
    <w:rsid w:val="00CD38D6"/>
    <w:rsid w:val="00CD7E08"/>
    <w:rsid w:val="00CE1A66"/>
    <w:rsid w:val="00CE63F7"/>
    <w:rsid w:val="00CE7A41"/>
    <w:rsid w:val="00CF045E"/>
    <w:rsid w:val="00CF4C5D"/>
    <w:rsid w:val="00CF67AF"/>
    <w:rsid w:val="00D00C14"/>
    <w:rsid w:val="00D0693A"/>
    <w:rsid w:val="00D07833"/>
    <w:rsid w:val="00D16DBF"/>
    <w:rsid w:val="00D23237"/>
    <w:rsid w:val="00D42B6F"/>
    <w:rsid w:val="00D474F4"/>
    <w:rsid w:val="00D65F4C"/>
    <w:rsid w:val="00D70E89"/>
    <w:rsid w:val="00D7221B"/>
    <w:rsid w:val="00D738F3"/>
    <w:rsid w:val="00D80096"/>
    <w:rsid w:val="00D8505B"/>
    <w:rsid w:val="00D86564"/>
    <w:rsid w:val="00D913DF"/>
    <w:rsid w:val="00D94677"/>
    <w:rsid w:val="00DA2841"/>
    <w:rsid w:val="00DA6475"/>
    <w:rsid w:val="00DB0E0D"/>
    <w:rsid w:val="00DB1190"/>
    <w:rsid w:val="00DC0E2A"/>
    <w:rsid w:val="00DC0FA4"/>
    <w:rsid w:val="00DC587D"/>
    <w:rsid w:val="00DC634D"/>
    <w:rsid w:val="00DC638F"/>
    <w:rsid w:val="00DE1625"/>
    <w:rsid w:val="00DE2D8C"/>
    <w:rsid w:val="00DE3208"/>
    <w:rsid w:val="00DE5C9A"/>
    <w:rsid w:val="00DF1598"/>
    <w:rsid w:val="00DF1BB8"/>
    <w:rsid w:val="00DF2AA3"/>
    <w:rsid w:val="00E006D8"/>
    <w:rsid w:val="00E0717A"/>
    <w:rsid w:val="00E173C4"/>
    <w:rsid w:val="00E2037F"/>
    <w:rsid w:val="00E23BBC"/>
    <w:rsid w:val="00E27CA6"/>
    <w:rsid w:val="00E30858"/>
    <w:rsid w:val="00E32B16"/>
    <w:rsid w:val="00E34FEB"/>
    <w:rsid w:val="00E42297"/>
    <w:rsid w:val="00E467FD"/>
    <w:rsid w:val="00E46C17"/>
    <w:rsid w:val="00E5022A"/>
    <w:rsid w:val="00E54EC8"/>
    <w:rsid w:val="00E56DC3"/>
    <w:rsid w:val="00E60194"/>
    <w:rsid w:val="00E60767"/>
    <w:rsid w:val="00E70D96"/>
    <w:rsid w:val="00E72772"/>
    <w:rsid w:val="00E748A7"/>
    <w:rsid w:val="00E77734"/>
    <w:rsid w:val="00E82C90"/>
    <w:rsid w:val="00E8375E"/>
    <w:rsid w:val="00E84CF6"/>
    <w:rsid w:val="00E91727"/>
    <w:rsid w:val="00E91C6A"/>
    <w:rsid w:val="00E91DBF"/>
    <w:rsid w:val="00E943F8"/>
    <w:rsid w:val="00E94EC8"/>
    <w:rsid w:val="00EA36DA"/>
    <w:rsid w:val="00EC38E2"/>
    <w:rsid w:val="00EC3ED2"/>
    <w:rsid w:val="00EC4775"/>
    <w:rsid w:val="00ED273E"/>
    <w:rsid w:val="00EE1A21"/>
    <w:rsid w:val="00EE1EE5"/>
    <w:rsid w:val="00EE2650"/>
    <w:rsid w:val="00EE3150"/>
    <w:rsid w:val="00EE681E"/>
    <w:rsid w:val="00EF3EE4"/>
    <w:rsid w:val="00EF6187"/>
    <w:rsid w:val="00EF7A9F"/>
    <w:rsid w:val="00EF7C74"/>
    <w:rsid w:val="00F0559F"/>
    <w:rsid w:val="00F07FA6"/>
    <w:rsid w:val="00F10534"/>
    <w:rsid w:val="00F10917"/>
    <w:rsid w:val="00F11FCF"/>
    <w:rsid w:val="00F20FA4"/>
    <w:rsid w:val="00F25446"/>
    <w:rsid w:val="00F30919"/>
    <w:rsid w:val="00F344CF"/>
    <w:rsid w:val="00F35DF6"/>
    <w:rsid w:val="00F3723A"/>
    <w:rsid w:val="00F50A8E"/>
    <w:rsid w:val="00F51522"/>
    <w:rsid w:val="00F607E5"/>
    <w:rsid w:val="00F66F42"/>
    <w:rsid w:val="00F67108"/>
    <w:rsid w:val="00F71A04"/>
    <w:rsid w:val="00F76F5E"/>
    <w:rsid w:val="00F80E77"/>
    <w:rsid w:val="00F81318"/>
    <w:rsid w:val="00F935DA"/>
    <w:rsid w:val="00F93F2A"/>
    <w:rsid w:val="00F947E4"/>
    <w:rsid w:val="00F96B77"/>
    <w:rsid w:val="00FA06C0"/>
    <w:rsid w:val="00FA0A1E"/>
    <w:rsid w:val="00FA5B7F"/>
    <w:rsid w:val="00FB0C77"/>
    <w:rsid w:val="00FC0E67"/>
    <w:rsid w:val="00FC595D"/>
    <w:rsid w:val="00FD2FA1"/>
    <w:rsid w:val="00FD3747"/>
    <w:rsid w:val="00FD6EFA"/>
    <w:rsid w:val="00FD72C7"/>
    <w:rsid w:val="00FE3FF3"/>
    <w:rsid w:val="00FE5D7E"/>
    <w:rsid w:val="00FE7252"/>
    <w:rsid w:val="00FF51F2"/>
    <w:rsid w:val="00FF6A6E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B5A03"/>
  <w15:docId w15:val="{43AF9D1D-0AC7-4732-84F0-08F7C3DB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BAB"/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24">
    <w:name w:val="Font Style24"/>
    <w:rsid w:val="00AF3BD6"/>
    <w:rPr>
      <w:rFonts w:ascii="Arial" w:hAnsi="Arial" w:cs="Arial"/>
      <w:color w:val="000000"/>
      <w:sz w:val="22"/>
      <w:szCs w:val="22"/>
    </w:rPr>
  </w:style>
  <w:style w:type="paragraph" w:styleId="NoSpacing">
    <w:name w:val="No Spacing"/>
    <w:uiPriority w:val="1"/>
    <w:qFormat/>
    <w:rsid w:val="00AF3B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Times New Roman"/>
      <w:sz w:val="24"/>
      <w:szCs w:val="24"/>
      <w:lang w:eastAsia="zh-CN"/>
    </w:rPr>
  </w:style>
  <w:style w:type="character" w:customStyle="1" w:styleId="FontStyle22">
    <w:name w:val="Font Style22"/>
    <w:rsid w:val="00CD7E08"/>
    <w:rPr>
      <w:rFonts w:ascii="Arial" w:hAnsi="Arial" w:cs="Arial"/>
      <w:color w:val="000000"/>
      <w:sz w:val="22"/>
      <w:szCs w:val="22"/>
    </w:rPr>
  </w:style>
  <w:style w:type="character" w:customStyle="1" w:styleId="FontStyle26">
    <w:name w:val="Font Style26"/>
    <w:rsid w:val="00CD7E08"/>
    <w:rPr>
      <w:rFonts w:ascii="Arial" w:hAnsi="Arial" w:cs="Arial"/>
      <w:b/>
      <w:bCs/>
      <w:i/>
      <w:iCs/>
      <w:color w:val="000000"/>
      <w:sz w:val="22"/>
      <w:szCs w:val="22"/>
    </w:rPr>
  </w:style>
  <w:style w:type="character" w:customStyle="1" w:styleId="FontStyle27">
    <w:name w:val="Font Style27"/>
    <w:rsid w:val="00CD7E08"/>
    <w:rPr>
      <w:rFonts w:ascii="Arial" w:hAnsi="Arial" w:cs="Arial"/>
      <w:b/>
      <w:bCs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5CC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A057E2"/>
  </w:style>
  <w:style w:type="paragraph" w:styleId="ListParagraph">
    <w:name w:val="List Paragraph"/>
    <w:basedOn w:val="Normal"/>
    <w:uiPriority w:val="34"/>
    <w:qFormat/>
    <w:rsid w:val="00572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A05DD-7D5D-4454-86E9-239504CA9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kfilipovic</dc:creator>
  <cp:lastModifiedBy>Dragana Bedenik</cp:lastModifiedBy>
  <cp:revision>74</cp:revision>
  <cp:lastPrinted>2026-09-17T11:16:00Z</cp:lastPrinted>
  <dcterms:created xsi:type="dcterms:W3CDTF">2026-09-14T12:48:00Z</dcterms:created>
  <dcterms:modified xsi:type="dcterms:W3CDTF">2026-09-22T08:32:00Z</dcterms:modified>
</cp:coreProperties>
</file>