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ED3B" w14:textId="77777777" w:rsidR="000B07A0" w:rsidRDefault="000B07A0">
      <w:pPr>
        <w:pStyle w:val="Normal1"/>
        <w:ind w:right="6376"/>
        <w:jc w:val="center"/>
      </w:pPr>
    </w:p>
    <w:p w14:paraId="1F634C7A" w14:textId="77777777" w:rsidR="001F5AAD" w:rsidRDefault="002C2336">
      <w:pPr>
        <w:pStyle w:val="Normal1"/>
        <w:ind w:right="6376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7641D334" wp14:editId="565063B5">
            <wp:extent cx="75628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79A416" w14:textId="77777777" w:rsidR="001F5AAD" w:rsidRDefault="002C23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6376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REPUBLIKA HRVATSKA</w:t>
      </w:r>
    </w:p>
    <w:p w14:paraId="3898A993" w14:textId="77777777" w:rsidR="001F5AAD" w:rsidRDefault="002C2336">
      <w:pPr>
        <w:pStyle w:val="Normal1"/>
        <w:widowControl w:val="0"/>
        <w:tabs>
          <w:tab w:val="left" w:pos="3402"/>
        </w:tabs>
        <w:ind w:right="6376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ZAGREBAČKA ŽUPANIJA</w:t>
      </w:r>
    </w:p>
    <w:p w14:paraId="53AE2E1D" w14:textId="77777777" w:rsidR="001F5AAD" w:rsidRDefault="002C2336">
      <w:pPr>
        <w:pStyle w:val="Normal1"/>
        <w:widowControl w:val="0"/>
        <w:ind w:right="6518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OPĆINA STUPNIK</w:t>
      </w:r>
    </w:p>
    <w:p w14:paraId="5C2BF3D6" w14:textId="77777777" w:rsidR="00801A5B" w:rsidRDefault="002C2336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OPĆINSKO VIJEĆE   </w:t>
      </w:r>
    </w:p>
    <w:p w14:paraId="1D3648C3" w14:textId="77777777" w:rsidR="001F5AAD" w:rsidRPr="00563FD1" w:rsidRDefault="002C2336" w:rsidP="00563FD1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</w:t>
      </w:r>
    </w:p>
    <w:p w14:paraId="46922985" w14:textId="77777777" w:rsidR="001F5AAD" w:rsidRDefault="001F5AAD">
      <w:pPr>
        <w:pStyle w:val="Naslov1"/>
        <w:numPr>
          <w:ilvl w:val="0"/>
          <w:numId w:val="1"/>
        </w:numPr>
        <w:rPr>
          <w:rFonts w:ascii="Verdana" w:eastAsia="Verdana" w:hAnsi="Verdana" w:cs="Verdana"/>
        </w:rPr>
      </w:pPr>
    </w:p>
    <w:p w14:paraId="704FB47F" w14:textId="19DCB75D" w:rsidR="007A4663" w:rsidRPr="007A4663" w:rsidRDefault="002C2336">
      <w:pPr>
        <w:pStyle w:val="Naslov1"/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 w:rsidR="00801A5B">
        <w:rPr>
          <w:rFonts w:ascii="Verdana" w:eastAsia="Verdana" w:hAnsi="Verdana" w:cs="Verdana"/>
          <w:i/>
        </w:rPr>
        <w:t xml:space="preserve">    </w:t>
      </w:r>
      <w:r w:rsidR="000209D5">
        <w:rPr>
          <w:rFonts w:ascii="Verdana" w:eastAsia="Verdana" w:hAnsi="Verdana" w:cs="Verdana"/>
          <w:i/>
        </w:rPr>
        <w:t xml:space="preserve">                      </w:t>
      </w:r>
      <w:r w:rsidR="00CA71DE">
        <w:rPr>
          <w:rFonts w:ascii="Verdana" w:eastAsia="Verdana" w:hAnsi="Verdana" w:cs="Verdana"/>
          <w:i/>
        </w:rPr>
        <w:t xml:space="preserve">  </w:t>
      </w:r>
      <w:r w:rsidR="009F551A">
        <w:rPr>
          <w:rFonts w:ascii="Verdana" w:eastAsia="Verdana" w:hAnsi="Verdana" w:cs="Verdana"/>
          <w:i/>
        </w:rPr>
        <w:t xml:space="preserve">       </w:t>
      </w:r>
      <w:r w:rsidR="00CA71DE">
        <w:rPr>
          <w:rFonts w:ascii="Verdana" w:eastAsia="Verdana" w:hAnsi="Verdana" w:cs="Verdana"/>
          <w:i/>
        </w:rPr>
        <w:t xml:space="preserve"> </w:t>
      </w:r>
      <w:r>
        <w:rPr>
          <w:rFonts w:ascii="Verdana" w:eastAsia="Verdana" w:hAnsi="Verdana" w:cs="Verdana"/>
          <w:i/>
        </w:rPr>
        <w:t>ZAPISNIK</w:t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</w:p>
    <w:p w14:paraId="3CCC5C88" w14:textId="77777777" w:rsidR="001F5AAD" w:rsidRDefault="002C2336" w:rsidP="009E6541">
      <w:pPr>
        <w:pStyle w:val="Naslov1"/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</w:p>
    <w:p w14:paraId="07069292" w14:textId="77777777" w:rsidR="00F61234" w:rsidRDefault="00861229" w:rsidP="00F61234">
      <w:pPr>
        <w:pStyle w:val="Normal1"/>
        <w:jc w:val="both"/>
        <w:rPr>
          <w:rFonts w:ascii="Verdana" w:hAnsi="Verdana" w:cs="Verdana"/>
          <w:color w:val="000000"/>
        </w:rPr>
      </w:pPr>
      <w:bookmarkStart w:id="0" w:name="_Hlk155706540"/>
      <w:bookmarkStart w:id="1" w:name="_Hlk147840233"/>
      <w:bookmarkStart w:id="2" w:name="_Hlk160695797"/>
      <w:bookmarkStart w:id="3" w:name="_Hlk152674532"/>
      <w:r>
        <w:rPr>
          <w:rFonts w:ascii="Verdana" w:hAnsi="Verdana" w:cs="Verdana"/>
          <w:color w:val="000000"/>
        </w:rPr>
        <w:t>sa 42</w:t>
      </w:r>
      <w:r w:rsidR="00F61234">
        <w:rPr>
          <w:rFonts w:ascii="Verdana" w:hAnsi="Verdana" w:cs="Verdana"/>
          <w:color w:val="000000"/>
        </w:rPr>
        <w:t>. sjednice Općinskog vijeća Općine Stupnik održane u četvrtak</w:t>
      </w:r>
      <w:r>
        <w:rPr>
          <w:rFonts w:ascii="Verdana" w:hAnsi="Verdana" w:cs="Verdana"/>
        </w:rPr>
        <w:t xml:space="preserve"> 27.3</w:t>
      </w:r>
      <w:r w:rsidR="00F61234">
        <w:rPr>
          <w:rFonts w:ascii="Verdana" w:hAnsi="Verdana" w:cs="Verdana"/>
        </w:rPr>
        <w:t>.2025</w:t>
      </w:r>
      <w:r w:rsidR="00F61234">
        <w:rPr>
          <w:rFonts w:ascii="Verdana" w:hAnsi="Verdana" w:cs="Verdana"/>
          <w:color w:val="000000"/>
        </w:rPr>
        <w:t xml:space="preserve">. u prostorijama Općine Stupnik, </w:t>
      </w:r>
      <w:proofErr w:type="spellStart"/>
      <w:r w:rsidR="00F61234">
        <w:rPr>
          <w:rFonts w:ascii="Verdana" w:hAnsi="Verdana" w:cs="Verdana"/>
          <w:color w:val="000000"/>
        </w:rPr>
        <w:t>Gornjostupnička</w:t>
      </w:r>
      <w:proofErr w:type="spellEnd"/>
      <w:r w:rsidR="00F61234">
        <w:rPr>
          <w:rFonts w:ascii="Verdana" w:hAnsi="Verdana" w:cs="Verdana"/>
          <w:color w:val="000000"/>
        </w:rPr>
        <w:t xml:space="preserve"> 33, Gornji Stupnik s početkom u 17:0</w:t>
      </w:r>
      <w:r>
        <w:rPr>
          <w:rFonts w:ascii="Verdana" w:hAnsi="Verdana" w:cs="Verdana"/>
          <w:color w:val="000000"/>
        </w:rPr>
        <w:t>4</w:t>
      </w:r>
      <w:r w:rsidR="002C1D52">
        <w:rPr>
          <w:rFonts w:ascii="Verdana" w:hAnsi="Verdana" w:cs="Verdana"/>
          <w:color w:val="000000"/>
        </w:rPr>
        <w:t>.</w:t>
      </w:r>
    </w:p>
    <w:p w14:paraId="22319141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  <w:i/>
          <w:u w:val="single"/>
        </w:rPr>
      </w:pPr>
    </w:p>
    <w:p w14:paraId="629E3684" w14:textId="1B25C3E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  <w:r w:rsidRPr="00B92DBE">
        <w:rPr>
          <w:rFonts w:ascii="Verdana" w:eastAsia="Verdana" w:hAnsi="Verdana" w:cs="Verdana"/>
          <w:b/>
          <w:bCs/>
          <w:i/>
          <w:u w:val="single"/>
        </w:rPr>
        <w:t>Nazočni</w:t>
      </w:r>
      <w:r w:rsidRPr="00B92DBE">
        <w:rPr>
          <w:rFonts w:ascii="Verdana" w:eastAsia="Verdana" w:hAnsi="Verdana" w:cs="Verdana"/>
          <w:b/>
          <w:bCs/>
        </w:rPr>
        <w:t>:</w:t>
      </w:r>
      <w:r>
        <w:rPr>
          <w:rFonts w:ascii="Verdana" w:eastAsia="Verdana" w:hAnsi="Verdana" w:cs="Verdana"/>
        </w:rPr>
        <w:t xml:space="preserve"> predsjednik Općinskog vijeća Danijel Miholić i članovi Općinskog vijeća: Miroslav Lončarić,</w:t>
      </w:r>
      <w:r w:rsidRPr="00F1023B">
        <w:t xml:space="preserve"> </w:t>
      </w:r>
      <w:r>
        <w:rPr>
          <w:rFonts w:ascii="Verdana" w:eastAsia="Verdana" w:hAnsi="Verdana" w:cs="Verdana"/>
        </w:rPr>
        <w:t>Ivica Piškor</w:t>
      </w:r>
      <w:r w:rsidR="00861229"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t xml:space="preserve">Dubravka Jurković </w:t>
      </w:r>
      <w:proofErr w:type="spellStart"/>
      <w:r>
        <w:rPr>
          <w:rFonts w:ascii="Verdana" w:eastAsia="Verdana" w:hAnsi="Verdana" w:cs="Verdana"/>
        </w:rPr>
        <w:t>Dokuš</w:t>
      </w:r>
      <w:proofErr w:type="spellEnd"/>
      <w:r>
        <w:rPr>
          <w:rFonts w:ascii="Verdana" w:eastAsia="Verdana" w:hAnsi="Verdana" w:cs="Verdana"/>
        </w:rPr>
        <w:t>, Josip Cvetko, Saša Tomečak</w:t>
      </w:r>
      <w:r w:rsidR="001725B0">
        <w:rPr>
          <w:rFonts w:ascii="Verdana" w:eastAsia="Verdana" w:hAnsi="Verdana" w:cs="Verdana"/>
        </w:rPr>
        <w:t>, Miroslav Božić</w:t>
      </w:r>
      <w:r>
        <w:rPr>
          <w:rFonts w:ascii="Verdana" w:eastAsia="Verdana" w:hAnsi="Verdana" w:cs="Verdana"/>
        </w:rPr>
        <w:t xml:space="preserve">, Josip </w:t>
      </w:r>
      <w:proofErr w:type="spellStart"/>
      <w:r>
        <w:rPr>
          <w:rFonts w:ascii="Verdana" w:eastAsia="Verdana" w:hAnsi="Verdana" w:cs="Verdana"/>
        </w:rPr>
        <w:t>Vađić</w:t>
      </w:r>
      <w:proofErr w:type="spellEnd"/>
      <w:r w:rsidR="001725B0"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</w:rPr>
        <w:t>Vladimir Crnečki</w:t>
      </w:r>
      <w:r w:rsidR="001725B0">
        <w:rPr>
          <w:rFonts w:ascii="Verdana" w:eastAsia="Verdana" w:hAnsi="Verdana" w:cs="Verdana"/>
        </w:rPr>
        <w:t xml:space="preserve"> i Maja Babić.</w:t>
      </w:r>
    </w:p>
    <w:p w14:paraId="6A9E3FDD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  <w:r w:rsidRPr="008F5816">
        <w:rPr>
          <w:rFonts w:ascii="Verdana" w:eastAsia="Verdana" w:hAnsi="Verdana" w:cs="Verdana"/>
          <w:b/>
          <w:bCs/>
          <w:u w:val="single"/>
        </w:rPr>
        <w:t>Nenazočni:</w:t>
      </w:r>
      <w:r w:rsidR="00D9775E">
        <w:rPr>
          <w:rFonts w:ascii="Verdana" w:eastAsia="Verdana" w:hAnsi="Verdana" w:cs="Verdana"/>
          <w:b/>
          <w:bCs/>
          <w:u w:val="single"/>
        </w:rPr>
        <w:t xml:space="preserve"> </w:t>
      </w:r>
      <w:r w:rsidR="00861229">
        <w:rPr>
          <w:rFonts w:ascii="Verdana" w:eastAsia="Verdana" w:hAnsi="Verdana" w:cs="Verdana"/>
        </w:rPr>
        <w:t>Ljiljana Žuti</w:t>
      </w:r>
      <w:r>
        <w:rPr>
          <w:rFonts w:ascii="Verdana" w:eastAsia="Verdana" w:hAnsi="Verdana" w:cs="Verdana"/>
        </w:rPr>
        <w:t xml:space="preserve">, Ivan </w:t>
      </w:r>
      <w:proofErr w:type="spellStart"/>
      <w:r>
        <w:rPr>
          <w:rFonts w:ascii="Verdana" w:eastAsia="Verdana" w:hAnsi="Verdana" w:cs="Verdana"/>
        </w:rPr>
        <w:t>Trgovec</w:t>
      </w:r>
      <w:proofErr w:type="spellEnd"/>
      <w:r>
        <w:rPr>
          <w:rFonts w:ascii="Verdana" w:eastAsia="Verdana" w:hAnsi="Verdana" w:cs="Verdana"/>
        </w:rPr>
        <w:t xml:space="preserve"> i Jelena Janković.</w:t>
      </w:r>
    </w:p>
    <w:p w14:paraId="5405004A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  <w:b/>
          <w:bCs/>
          <w:u w:val="single"/>
        </w:rPr>
      </w:pPr>
      <w:r w:rsidRPr="00171E1E">
        <w:rPr>
          <w:rFonts w:ascii="Verdana" w:eastAsia="Verdana" w:hAnsi="Verdana" w:cs="Verdana"/>
          <w:b/>
          <w:bCs/>
          <w:u w:val="single"/>
        </w:rPr>
        <w:t>Ostali</w:t>
      </w:r>
      <w:r w:rsidRPr="00171E1E">
        <w:rPr>
          <w:rFonts w:ascii="Verdana" w:eastAsia="Verdana" w:hAnsi="Verdana" w:cs="Verdana"/>
          <w:b/>
          <w:bCs/>
        </w:rPr>
        <w:t xml:space="preserve">: </w:t>
      </w:r>
      <w:r w:rsidRPr="00171E1E">
        <w:rPr>
          <w:rFonts w:ascii="Verdana" w:eastAsia="Verdana" w:hAnsi="Verdana" w:cs="Verdana"/>
          <w:bCs/>
        </w:rPr>
        <w:t>Načelnik Općine Stupnik Bruno Perković</w:t>
      </w:r>
      <w:r w:rsidR="002C1D52">
        <w:rPr>
          <w:rFonts w:ascii="Verdana" w:eastAsia="Verdana" w:hAnsi="Verdana" w:cs="Verdana"/>
          <w:bCs/>
        </w:rPr>
        <w:t>.</w:t>
      </w:r>
    </w:p>
    <w:p w14:paraId="5EE8EC26" w14:textId="77777777" w:rsidR="00F61234" w:rsidRPr="00171E1E" w:rsidRDefault="00F61234" w:rsidP="00F61234">
      <w:pPr>
        <w:pStyle w:val="Normal1"/>
        <w:jc w:val="both"/>
        <w:rPr>
          <w:rFonts w:ascii="Verdana" w:eastAsia="Verdana" w:hAnsi="Verdana" w:cs="Verdana"/>
        </w:rPr>
      </w:pPr>
      <w:r w:rsidRPr="00171E1E">
        <w:rPr>
          <w:rFonts w:ascii="Verdana" w:eastAsia="Verdana" w:hAnsi="Verdana" w:cs="Verdana"/>
          <w:b/>
          <w:bCs/>
          <w:u w:val="single"/>
        </w:rPr>
        <w:t>Gost</w:t>
      </w:r>
      <w:r w:rsidRPr="00171E1E">
        <w:rPr>
          <w:rFonts w:ascii="Verdana" w:eastAsia="Verdana" w:hAnsi="Verdana" w:cs="Verdana"/>
          <w:b/>
          <w:bCs/>
        </w:rPr>
        <w:t xml:space="preserve">: </w:t>
      </w:r>
      <w:r w:rsidR="00861229">
        <w:rPr>
          <w:rFonts w:ascii="Verdana" w:eastAsia="Verdana" w:hAnsi="Verdana" w:cs="Verdana"/>
        </w:rPr>
        <w:t xml:space="preserve">Direktor </w:t>
      </w:r>
      <w:proofErr w:type="spellStart"/>
      <w:r w:rsidR="00861229">
        <w:rPr>
          <w:rFonts w:ascii="Verdana" w:eastAsia="Verdana" w:hAnsi="Verdana" w:cs="Verdana"/>
        </w:rPr>
        <w:t>Stupničkog</w:t>
      </w:r>
      <w:proofErr w:type="spellEnd"/>
      <w:r w:rsidR="00861229">
        <w:rPr>
          <w:rFonts w:ascii="Verdana" w:eastAsia="Verdana" w:hAnsi="Verdana" w:cs="Verdana"/>
        </w:rPr>
        <w:t xml:space="preserve"> komunalca Ante Grabovac</w:t>
      </w:r>
    </w:p>
    <w:p w14:paraId="28B862C5" w14:textId="77777777" w:rsidR="00F61234" w:rsidRPr="005C4F8C" w:rsidRDefault="00F61234" w:rsidP="00F61234">
      <w:pPr>
        <w:pStyle w:val="Normal1"/>
        <w:jc w:val="both"/>
        <w:rPr>
          <w:rFonts w:ascii="Verdana" w:eastAsia="Verdana" w:hAnsi="Verdana" w:cs="Verdana"/>
        </w:rPr>
      </w:pPr>
      <w:r w:rsidRPr="00D9775E">
        <w:rPr>
          <w:rFonts w:ascii="Verdana" w:eastAsia="Verdana" w:hAnsi="Verdana" w:cs="Verdana"/>
          <w:b/>
          <w:bCs/>
          <w:u w:val="single"/>
        </w:rPr>
        <w:t>Djelatnici:</w:t>
      </w:r>
      <w:r>
        <w:rPr>
          <w:rFonts w:ascii="Verdana" w:eastAsia="Verdana" w:hAnsi="Verdana" w:cs="Verdana"/>
        </w:rPr>
        <w:t xml:space="preserve"> Jasminka </w:t>
      </w:r>
      <w:proofErr w:type="spellStart"/>
      <w:r>
        <w:rPr>
          <w:rFonts w:ascii="Verdana" w:eastAsia="Verdana" w:hAnsi="Verdana" w:cs="Verdana"/>
        </w:rPr>
        <w:t>Očić</w:t>
      </w:r>
      <w:proofErr w:type="spellEnd"/>
      <w:r>
        <w:rPr>
          <w:rFonts w:ascii="Verdana" w:eastAsia="Verdana" w:hAnsi="Verdana" w:cs="Verdana"/>
        </w:rPr>
        <w:t>, Ivana Svalina, Sanina Jambr</w:t>
      </w:r>
      <w:r w:rsidR="00861229">
        <w:rPr>
          <w:rFonts w:ascii="Verdana" w:eastAsia="Verdana" w:hAnsi="Verdana" w:cs="Verdana"/>
        </w:rPr>
        <w:t>ek</w:t>
      </w:r>
      <w:r>
        <w:rPr>
          <w:rFonts w:ascii="Verdana" w:eastAsia="Verdana" w:hAnsi="Verdana" w:cs="Verdana"/>
        </w:rPr>
        <w:t xml:space="preserve"> i Stella </w:t>
      </w:r>
      <w:proofErr w:type="spellStart"/>
      <w:r>
        <w:rPr>
          <w:rFonts w:ascii="Verdana" w:eastAsia="Verdana" w:hAnsi="Verdana" w:cs="Verdana"/>
        </w:rPr>
        <w:t>Bulum</w:t>
      </w:r>
      <w:proofErr w:type="spellEnd"/>
      <w:r>
        <w:rPr>
          <w:rFonts w:ascii="Verdana" w:eastAsia="Verdana" w:hAnsi="Verdana" w:cs="Verdana"/>
        </w:rPr>
        <w:t>.</w:t>
      </w:r>
    </w:p>
    <w:p w14:paraId="44B1E7CC" w14:textId="77777777" w:rsidR="00F61234" w:rsidRPr="005C4F8C" w:rsidRDefault="00F61234" w:rsidP="00F61234">
      <w:pPr>
        <w:pStyle w:val="Normal1"/>
        <w:jc w:val="both"/>
        <w:rPr>
          <w:rFonts w:ascii="Verdana" w:eastAsia="Verdana" w:hAnsi="Verdana" w:cs="Verdana"/>
        </w:rPr>
      </w:pPr>
    </w:p>
    <w:p w14:paraId="78165AD7" w14:textId="1616BC11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  <w:r w:rsidRPr="002679FA">
        <w:rPr>
          <w:rFonts w:ascii="Verdana" w:eastAsia="Verdana" w:hAnsi="Verdana" w:cs="Verdana"/>
        </w:rPr>
        <w:t xml:space="preserve">Sjednicom je predsjedavao predsjednik Općinskog vijeća </w:t>
      </w:r>
      <w:r>
        <w:rPr>
          <w:rFonts w:ascii="Verdana" w:eastAsia="Verdana" w:hAnsi="Verdana" w:cs="Verdana"/>
        </w:rPr>
        <w:t>Danijel Miholić</w:t>
      </w:r>
      <w:r w:rsidRPr="002679FA">
        <w:rPr>
          <w:rFonts w:ascii="Verdana" w:eastAsia="Verdana" w:hAnsi="Verdana" w:cs="Verdana"/>
        </w:rPr>
        <w:t xml:space="preserve"> koji je pozdravio nazočne i u</w:t>
      </w:r>
      <w:r>
        <w:rPr>
          <w:rFonts w:ascii="Verdana" w:eastAsia="Verdana" w:hAnsi="Verdana" w:cs="Verdana"/>
        </w:rPr>
        <w:t xml:space="preserve">tvrdio da sjednici prisustvuje </w:t>
      </w:r>
      <w:r w:rsidR="00112C41">
        <w:rPr>
          <w:rFonts w:ascii="Verdana" w:eastAsia="Verdana" w:hAnsi="Verdana" w:cs="Verdana"/>
        </w:rPr>
        <w:t>10</w:t>
      </w:r>
      <w:r>
        <w:rPr>
          <w:rFonts w:ascii="Verdana" w:eastAsia="Verdana" w:hAnsi="Verdana" w:cs="Verdana"/>
        </w:rPr>
        <w:t xml:space="preserve"> (d</w:t>
      </w:r>
      <w:r w:rsidR="00112C41">
        <w:rPr>
          <w:rFonts w:ascii="Verdana" w:eastAsia="Verdana" w:hAnsi="Verdana" w:cs="Verdana"/>
        </w:rPr>
        <w:t>eset</w:t>
      </w:r>
      <w:r>
        <w:rPr>
          <w:rFonts w:ascii="Verdana" w:eastAsia="Verdana" w:hAnsi="Verdana" w:cs="Verdana"/>
        </w:rPr>
        <w:t xml:space="preserve">) </w:t>
      </w:r>
      <w:r w:rsidRPr="002679FA">
        <w:rPr>
          <w:rFonts w:ascii="Verdana" w:eastAsia="Verdana" w:hAnsi="Verdana" w:cs="Verdana"/>
        </w:rPr>
        <w:t>vijećnika</w:t>
      </w:r>
      <w:r>
        <w:rPr>
          <w:rFonts w:ascii="Verdana" w:eastAsia="Verdana" w:hAnsi="Verdana" w:cs="Verdana"/>
        </w:rPr>
        <w:t xml:space="preserve"> </w:t>
      </w:r>
      <w:r w:rsidRPr="002679FA">
        <w:rPr>
          <w:rFonts w:ascii="Verdana" w:eastAsia="Verdana" w:hAnsi="Verdana" w:cs="Verdana"/>
        </w:rPr>
        <w:t>te je time postignut kvorum za valjano održavanje sjednice.</w:t>
      </w:r>
      <w:r>
        <w:rPr>
          <w:rFonts w:ascii="Verdana" w:eastAsia="Verdana" w:hAnsi="Verdana" w:cs="Verdana"/>
        </w:rPr>
        <w:t xml:space="preserve"> </w:t>
      </w:r>
    </w:p>
    <w:p w14:paraId="0CA7F33A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</w:p>
    <w:p w14:paraId="222ABB22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  <w:b/>
        </w:rPr>
      </w:pPr>
    </w:p>
    <w:p w14:paraId="5C59D0A1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Predsjednik Općinskog vijeća Danijel Miholić</w:t>
      </w:r>
      <w:r>
        <w:rPr>
          <w:rFonts w:ascii="Verdana" w:eastAsia="Verdana" w:hAnsi="Verdana" w:cs="Verdana"/>
        </w:rPr>
        <w:t xml:space="preserve"> predložio je sljedeći:</w:t>
      </w:r>
    </w:p>
    <w:p w14:paraId="7CA5A30D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</w:p>
    <w:p w14:paraId="796D1F82" w14:textId="77777777" w:rsidR="00F61234" w:rsidRDefault="00F61234" w:rsidP="00F61234">
      <w:pPr>
        <w:pStyle w:val="Normal1"/>
        <w:jc w:val="both"/>
        <w:rPr>
          <w:rFonts w:ascii="Verdana" w:eastAsia="Verdana" w:hAnsi="Verdana" w:cs="Verdana"/>
        </w:rPr>
      </w:pPr>
    </w:p>
    <w:p w14:paraId="6A5EACBE" w14:textId="77777777" w:rsidR="00F61234" w:rsidRDefault="00F61234" w:rsidP="00F61234">
      <w:pPr>
        <w:pStyle w:val="Normal1"/>
        <w:ind w:left="709" w:hanging="709"/>
        <w:jc w:val="center"/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</w:rPr>
        <w:t>DNEVNI RED</w:t>
      </w:r>
    </w:p>
    <w:p w14:paraId="4D15F23A" w14:textId="77777777" w:rsidR="00F61234" w:rsidRDefault="00F61234" w:rsidP="00F61234">
      <w:pPr>
        <w:pStyle w:val="Normal1"/>
        <w:ind w:left="709" w:hanging="709"/>
        <w:jc w:val="center"/>
        <w:rPr>
          <w:rFonts w:ascii="Verdana" w:eastAsia="Verdana" w:hAnsi="Verdana" w:cs="Verdana"/>
          <w:b/>
          <w:i/>
        </w:rPr>
      </w:pPr>
    </w:p>
    <w:p w14:paraId="5DFA88EA" w14:textId="77777777" w:rsidR="00F61234" w:rsidRDefault="00F61234" w:rsidP="00F61234">
      <w:pPr>
        <w:pStyle w:val="Normal1"/>
        <w:ind w:left="709" w:hanging="709"/>
        <w:jc w:val="center"/>
        <w:rPr>
          <w:rFonts w:ascii="Verdana" w:eastAsia="Verdana" w:hAnsi="Verdana" w:cs="Verdana"/>
          <w:b/>
          <w:i/>
        </w:rPr>
      </w:pPr>
    </w:p>
    <w:p w14:paraId="6F635DC9" w14:textId="77777777" w:rsidR="00F61234" w:rsidRPr="00CC1CE1" w:rsidRDefault="00861229" w:rsidP="00F6123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bookmarkStart w:id="4" w:name="_Hlk155091965"/>
      <w:bookmarkStart w:id="5" w:name="_Hlk160693872"/>
      <w:bookmarkStart w:id="6" w:name="_Hlk165634719"/>
      <w:r>
        <w:rPr>
          <w:rFonts w:ascii="Verdana" w:hAnsi="Verdana"/>
        </w:rPr>
        <w:t>Odluka o Sedmim izmjenama Odluke o priključenju na komunalne vodne građevine</w:t>
      </w:r>
      <w:r w:rsidR="00F61234">
        <w:rPr>
          <w:rFonts w:ascii="Verdana" w:hAnsi="Verdana"/>
        </w:rPr>
        <w:t xml:space="preserve"> </w:t>
      </w:r>
    </w:p>
    <w:p w14:paraId="5211CD9F" w14:textId="77777777" w:rsidR="00861229" w:rsidRDefault="00861229" w:rsidP="00F6123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 w:rsidRPr="00861229">
        <w:rPr>
          <w:rFonts w:ascii="Verdana" w:hAnsi="Verdana"/>
        </w:rPr>
        <w:t xml:space="preserve">Treće izmjene Programa potpora u </w:t>
      </w:r>
      <w:r w:rsidR="00585197">
        <w:rPr>
          <w:rFonts w:ascii="Verdana" w:hAnsi="Verdana"/>
        </w:rPr>
        <w:t>poljoprivredi Općine Stupnik</w:t>
      </w:r>
      <w:r w:rsidRPr="00861229">
        <w:rPr>
          <w:rFonts w:ascii="Verdana" w:hAnsi="Verdana"/>
        </w:rPr>
        <w:t xml:space="preserve"> za razdoblje od 2024.-2026. godine </w:t>
      </w:r>
    </w:p>
    <w:p w14:paraId="100A324B" w14:textId="77777777" w:rsidR="00F61234" w:rsidRPr="00861229" w:rsidRDefault="00861229" w:rsidP="00F6123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Zaključak o otpisu potraživanja</w:t>
      </w:r>
    </w:p>
    <w:p w14:paraId="72381F71" w14:textId="77777777" w:rsidR="00F61234" w:rsidRPr="00CC1CE1" w:rsidRDefault="00861229" w:rsidP="00F61234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Provedbeni plan unapređenja zaštite od požara na podru</w:t>
      </w:r>
      <w:r w:rsidR="0053397E">
        <w:rPr>
          <w:rFonts w:ascii="Verdana" w:hAnsi="Verdana"/>
        </w:rPr>
        <w:t>čju Općine Stupnik za 2025. godinu</w:t>
      </w:r>
    </w:p>
    <w:bookmarkEnd w:id="4"/>
    <w:bookmarkEnd w:id="5"/>
    <w:bookmarkEnd w:id="6"/>
    <w:p w14:paraId="6E1B14BB" w14:textId="77777777" w:rsidR="00C9495D" w:rsidRDefault="00271DF0" w:rsidP="00670A25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Izvješće o izvršenju Plana djelovanja u području prirodnih nepogoda</w:t>
      </w:r>
    </w:p>
    <w:p w14:paraId="1FF72C51" w14:textId="77777777" w:rsidR="00271DF0" w:rsidRDefault="00271DF0" w:rsidP="00670A25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>Plan upravljanja imovinom Općine Stupnik za 2025. godinu</w:t>
      </w:r>
    </w:p>
    <w:p w14:paraId="686BE5EE" w14:textId="77777777" w:rsidR="00271DF0" w:rsidRDefault="00271DF0" w:rsidP="00670A25">
      <w:pPr>
        <w:pStyle w:val="Odlomakpopisa"/>
        <w:numPr>
          <w:ilvl w:val="0"/>
          <w:numId w:val="10"/>
        </w:numPr>
        <w:spacing w:after="160" w:line="259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Financijsko izvješće za poduzeće </w:t>
      </w:r>
      <w:proofErr w:type="spellStart"/>
      <w:r>
        <w:rPr>
          <w:rFonts w:ascii="Verdana" w:hAnsi="Verdana"/>
        </w:rPr>
        <w:t>Stupnički</w:t>
      </w:r>
      <w:proofErr w:type="spellEnd"/>
      <w:r>
        <w:rPr>
          <w:rFonts w:ascii="Verdana" w:hAnsi="Verdana"/>
        </w:rPr>
        <w:t xml:space="preserve"> komunalac s 31. prosinca 2024.</w:t>
      </w:r>
    </w:p>
    <w:p w14:paraId="51C2237D" w14:textId="77777777" w:rsidR="00622610" w:rsidRPr="00F61234" w:rsidRDefault="00622610" w:rsidP="00622610">
      <w:pPr>
        <w:pStyle w:val="Odlomakpopisa"/>
        <w:spacing w:after="160" w:line="259" w:lineRule="auto"/>
        <w:jc w:val="both"/>
        <w:rPr>
          <w:rFonts w:ascii="Verdana" w:hAnsi="Verdana"/>
        </w:rPr>
      </w:pPr>
    </w:p>
    <w:p w14:paraId="0E60D8BF" w14:textId="77777777" w:rsidR="00B803DD" w:rsidRDefault="00B803DD" w:rsidP="00B803DD">
      <w:pPr>
        <w:jc w:val="both"/>
        <w:rPr>
          <w:rFonts w:ascii="Verdana" w:hAnsi="Verdana"/>
        </w:rPr>
      </w:pPr>
      <w:bookmarkStart w:id="7" w:name="_Hlk152681170"/>
      <w:bookmarkEnd w:id="0"/>
      <w:r w:rsidRPr="00B25178">
        <w:rPr>
          <w:rFonts w:ascii="Verdana" w:hAnsi="Verdana"/>
          <w:b/>
        </w:rPr>
        <w:t xml:space="preserve">Predsjednik Općinskog vijeća </w:t>
      </w:r>
      <w:r>
        <w:rPr>
          <w:rFonts w:ascii="Verdana" w:hAnsi="Verdana"/>
          <w:b/>
        </w:rPr>
        <w:t xml:space="preserve">Danijel Miholić </w:t>
      </w:r>
      <w:bookmarkEnd w:id="7"/>
      <w:r w:rsidRPr="00B25178">
        <w:rPr>
          <w:rFonts w:ascii="Verdana" w:hAnsi="Verdana"/>
        </w:rPr>
        <w:t>otvorio</w:t>
      </w:r>
      <w:r>
        <w:rPr>
          <w:rFonts w:ascii="Verdana" w:hAnsi="Verdana"/>
        </w:rPr>
        <w:t xml:space="preserve"> je</w:t>
      </w:r>
      <w:r w:rsidRPr="00B25178">
        <w:rPr>
          <w:rFonts w:ascii="Verdana" w:hAnsi="Verdana"/>
        </w:rPr>
        <w:t xml:space="preserve"> raspravu po predloženom dnevnom redu.</w:t>
      </w:r>
    </w:p>
    <w:p w14:paraId="3467BF79" w14:textId="77777777" w:rsidR="00B803DD" w:rsidRPr="00471A33" w:rsidRDefault="00B803DD" w:rsidP="00B803DD">
      <w:pPr>
        <w:suppressAutoHyphens/>
        <w:jc w:val="both"/>
        <w:rPr>
          <w:rFonts w:ascii="Verdana" w:hAnsi="Verdana"/>
        </w:rPr>
      </w:pPr>
      <w:r w:rsidRPr="00471A33">
        <w:rPr>
          <w:rFonts w:ascii="Verdana" w:hAnsi="Verdana"/>
        </w:rPr>
        <w:t>Članovi Općinskog vijeća nisu imali primjedbe na predloženi Dnevni red.</w:t>
      </w:r>
    </w:p>
    <w:p w14:paraId="0B29659E" w14:textId="77777777" w:rsidR="007F237C" w:rsidRPr="00B25178" w:rsidRDefault="007F237C" w:rsidP="00B25178">
      <w:pPr>
        <w:jc w:val="both"/>
        <w:rPr>
          <w:rFonts w:ascii="Verdana" w:hAnsi="Verdana"/>
        </w:rPr>
      </w:pPr>
      <w:bookmarkStart w:id="8" w:name="_Hlk34432141"/>
    </w:p>
    <w:p w14:paraId="4E2C1E03" w14:textId="77777777" w:rsidR="00B25178" w:rsidRDefault="00B25178" w:rsidP="00B25178">
      <w:pPr>
        <w:jc w:val="both"/>
        <w:rPr>
          <w:rFonts w:ascii="Verdana" w:hAnsi="Verdana"/>
        </w:rPr>
      </w:pPr>
      <w:r w:rsidRPr="00B25178">
        <w:rPr>
          <w:rFonts w:ascii="Verdana" w:hAnsi="Verdana"/>
          <w:b/>
        </w:rPr>
        <w:t xml:space="preserve">Predsjednik Općinskog vijeća </w:t>
      </w:r>
      <w:r w:rsidR="00927F8D">
        <w:rPr>
          <w:rFonts w:ascii="Verdana" w:hAnsi="Verdana"/>
          <w:b/>
        </w:rPr>
        <w:t>Danijel Miholić</w:t>
      </w:r>
      <w:r w:rsidRPr="00B25178">
        <w:rPr>
          <w:rFonts w:ascii="Verdana" w:hAnsi="Verdana"/>
          <w:b/>
        </w:rPr>
        <w:t xml:space="preserve"> </w:t>
      </w:r>
      <w:r w:rsidRPr="00B25178">
        <w:rPr>
          <w:rFonts w:ascii="Verdana" w:hAnsi="Verdana"/>
        </w:rPr>
        <w:t xml:space="preserve">dao </w:t>
      </w:r>
      <w:r w:rsidR="00574650">
        <w:rPr>
          <w:rFonts w:ascii="Verdana" w:hAnsi="Verdana"/>
        </w:rPr>
        <w:t xml:space="preserve">je </w:t>
      </w:r>
      <w:r w:rsidRPr="00B25178">
        <w:rPr>
          <w:rFonts w:ascii="Verdana" w:hAnsi="Verdana"/>
        </w:rPr>
        <w:t>na glasanje predloženi Dnevni red.</w:t>
      </w:r>
    </w:p>
    <w:p w14:paraId="0D883B19" w14:textId="77777777" w:rsidR="00001FB7" w:rsidRPr="00B25178" w:rsidRDefault="00001FB7" w:rsidP="00B25178">
      <w:pPr>
        <w:jc w:val="both"/>
        <w:rPr>
          <w:rFonts w:ascii="Verdana" w:hAnsi="Verdana"/>
        </w:rPr>
      </w:pPr>
    </w:p>
    <w:p w14:paraId="3E4FF809" w14:textId="77777777" w:rsidR="007F237C" w:rsidRDefault="00B25178" w:rsidP="007F237C">
      <w:pPr>
        <w:jc w:val="both"/>
        <w:rPr>
          <w:rFonts w:ascii="Verdana" w:hAnsi="Verdana"/>
        </w:rPr>
      </w:pPr>
      <w:r w:rsidRPr="00F56D10">
        <w:rPr>
          <w:rFonts w:ascii="Verdana" w:hAnsi="Verdana"/>
          <w:b/>
          <w:bCs/>
        </w:rPr>
        <w:t>Članovi Općinskog vijeća jednoglasno</w:t>
      </w:r>
      <w:r w:rsidR="00574650" w:rsidRPr="00F56D10">
        <w:rPr>
          <w:rFonts w:ascii="Verdana" w:hAnsi="Verdana"/>
          <w:b/>
          <w:bCs/>
        </w:rPr>
        <w:t xml:space="preserve"> su</w:t>
      </w:r>
      <w:r w:rsidRPr="00F56D10">
        <w:rPr>
          <w:rFonts w:ascii="Verdana" w:hAnsi="Verdana"/>
          <w:b/>
          <w:bCs/>
        </w:rPr>
        <w:t xml:space="preserve"> usvojili</w:t>
      </w:r>
      <w:r w:rsidRPr="00B25178">
        <w:rPr>
          <w:rFonts w:ascii="Verdana" w:hAnsi="Verdana"/>
        </w:rPr>
        <w:t xml:space="preserve"> predloženi Dnevni red.</w:t>
      </w:r>
    </w:p>
    <w:p w14:paraId="1CEB55D3" w14:textId="77777777" w:rsidR="00E03193" w:rsidRDefault="00E03193" w:rsidP="007F237C">
      <w:pPr>
        <w:jc w:val="both"/>
        <w:rPr>
          <w:rFonts w:ascii="Verdana" w:hAnsi="Verdana"/>
          <w:b/>
          <w:bCs/>
        </w:rPr>
      </w:pPr>
    </w:p>
    <w:p w14:paraId="0B48505B" w14:textId="77777777" w:rsidR="007F237C" w:rsidRDefault="007F237C" w:rsidP="007F237C">
      <w:pPr>
        <w:jc w:val="both"/>
        <w:rPr>
          <w:rFonts w:ascii="Verdana" w:hAnsi="Verdana"/>
        </w:rPr>
      </w:pPr>
      <w:bookmarkStart w:id="9" w:name="_Hlk152681261"/>
      <w:r w:rsidRPr="007F237C">
        <w:rPr>
          <w:rFonts w:ascii="Verdana" w:hAnsi="Verdana"/>
          <w:b/>
          <w:bCs/>
        </w:rPr>
        <w:t xml:space="preserve">Predsjednik Općinskog vijeća </w:t>
      </w:r>
      <w:r w:rsidR="00927F8D">
        <w:rPr>
          <w:rFonts w:ascii="Verdana" w:hAnsi="Verdana"/>
          <w:b/>
          <w:bCs/>
        </w:rPr>
        <w:t>Danijel Miholić</w:t>
      </w:r>
      <w:r w:rsidRPr="007F237C">
        <w:rPr>
          <w:rFonts w:ascii="Verdana" w:hAnsi="Verdana"/>
        </w:rPr>
        <w:t xml:space="preserve"> </w:t>
      </w:r>
      <w:bookmarkEnd w:id="9"/>
      <w:r w:rsidRPr="007F237C">
        <w:rPr>
          <w:rFonts w:ascii="Verdana" w:hAnsi="Verdana"/>
        </w:rPr>
        <w:t xml:space="preserve">dao </w:t>
      </w:r>
      <w:r w:rsidR="00574650">
        <w:rPr>
          <w:rFonts w:ascii="Verdana" w:hAnsi="Verdana"/>
        </w:rPr>
        <w:t xml:space="preserve">je </w:t>
      </w:r>
      <w:r w:rsidRPr="007F237C">
        <w:rPr>
          <w:rFonts w:ascii="Verdana" w:hAnsi="Verdana"/>
        </w:rPr>
        <w:t xml:space="preserve">na usvajanje zapisnik sa </w:t>
      </w:r>
      <w:r w:rsidR="00271DF0">
        <w:rPr>
          <w:rFonts w:ascii="Verdana" w:hAnsi="Verdana"/>
        </w:rPr>
        <w:t>41</w:t>
      </w:r>
      <w:r>
        <w:rPr>
          <w:rFonts w:ascii="Verdana" w:hAnsi="Verdana"/>
        </w:rPr>
        <w:t>.</w:t>
      </w:r>
      <w:r w:rsidRPr="007F237C">
        <w:rPr>
          <w:rFonts w:ascii="Verdana" w:hAnsi="Verdana"/>
        </w:rPr>
        <w:t xml:space="preserve"> sjednice Općinskog vijeća</w:t>
      </w:r>
      <w:r w:rsidR="004A7DB4">
        <w:rPr>
          <w:rFonts w:ascii="Verdana" w:hAnsi="Verdana"/>
        </w:rPr>
        <w:t>.</w:t>
      </w:r>
    </w:p>
    <w:p w14:paraId="703F5838" w14:textId="77777777" w:rsidR="00AF4544" w:rsidRDefault="00AF4544" w:rsidP="007F237C">
      <w:pPr>
        <w:jc w:val="both"/>
        <w:rPr>
          <w:rFonts w:ascii="Verdana" w:hAnsi="Verdana"/>
        </w:rPr>
      </w:pPr>
    </w:p>
    <w:p w14:paraId="49286024" w14:textId="77777777" w:rsidR="00F77E25" w:rsidRDefault="002140FF" w:rsidP="007F237C">
      <w:pPr>
        <w:jc w:val="both"/>
        <w:rPr>
          <w:rFonts w:ascii="Verdana" w:hAnsi="Verdana"/>
        </w:rPr>
      </w:pPr>
      <w:r w:rsidRPr="00F56D10">
        <w:rPr>
          <w:rFonts w:ascii="Verdana" w:hAnsi="Verdana"/>
          <w:b/>
          <w:bCs/>
        </w:rPr>
        <w:t>Članovi Općinskog vijeća jednoglasno su usvojili</w:t>
      </w:r>
      <w:r w:rsidRPr="002140FF">
        <w:rPr>
          <w:rFonts w:ascii="Verdana" w:hAnsi="Verdana"/>
        </w:rPr>
        <w:t xml:space="preserve"> zapisnik sa </w:t>
      </w:r>
      <w:r w:rsidR="00271DF0">
        <w:rPr>
          <w:rFonts w:ascii="Verdana" w:hAnsi="Verdana"/>
        </w:rPr>
        <w:t>41</w:t>
      </w:r>
      <w:r w:rsidRPr="002140FF">
        <w:rPr>
          <w:rFonts w:ascii="Verdana" w:hAnsi="Verdana"/>
        </w:rPr>
        <w:t>. sjednice Općinskog vije</w:t>
      </w:r>
      <w:bookmarkStart w:id="10" w:name="_Hlk152758803"/>
      <w:r w:rsidR="004A7DB4">
        <w:rPr>
          <w:rFonts w:ascii="Verdana" w:hAnsi="Verdana"/>
        </w:rPr>
        <w:t>ća.</w:t>
      </w:r>
    </w:p>
    <w:p w14:paraId="2CFD3266" w14:textId="77777777" w:rsidR="00223E61" w:rsidRDefault="00223E61" w:rsidP="007F237C">
      <w:pPr>
        <w:jc w:val="both"/>
        <w:rPr>
          <w:rFonts w:ascii="Verdana" w:hAnsi="Verdana"/>
        </w:rPr>
      </w:pPr>
    </w:p>
    <w:p w14:paraId="756C7808" w14:textId="77777777" w:rsidR="000B07A0" w:rsidRDefault="000B07A0" w:rsidP="007F237C">
      <w:pPr>
        <w:jc w:val="both"/>
        <w:rPr>
          <w:rFonts w:ascii="Verdana" w:hAnsi="Verdana"/>
          <w:b/>
          <w:bCs/>
        </w:rPr>
      </w:pPr>
    </w:p>
    <w:p w14:paraId="56D06279" w14:textId="77777777" w:rsidR="000B07A0" w:rsidRDefault="000B07A0" w:rsidP="007F237C">
      <w:pPr>
        <w:jc w:val="both"/>
        <w:rPr>
          <w:rFonts w:ascii="Verdana" w:hAnsi="Verdana"/>
          <w:b/>
          <w:bCs/>
        </w:rPr>
      </w:pPr>
    </w:p>
    <w:p w14:paraId="1E820AD2" w14:textId="77777777" w:rsidR="00622610" w:rsidRDefault="00622610" w:rsidP="007F237C">
      <w:pPr>
        <w:jc w:val="both"/>
        <w:rPr>
          <w:rFonts w:ascii="Verdana" w:hAnsi="Verdana"/>
          <w:b/>
          <w:bCs/>
        </w:rPr>
      </w:pPr>
    </w:p>
    <w:p w14:paraId="7441A7CE" w14:textId="77777777" w:rsidR="00622610" w:rsidRDefault="00622610" w:rsidP="007F237C">
      <w:pPr>
        <w:jc w:val="both"/>
        <w:rPr>
          <w:rFonts w:ascii="Verdana" w:hAnsi="Verdana"/>
          <w:b/>
          <w:bCs/>
        </w:rPr>
      </w:pPr>
    </w:p>
    <w:p w14:paraId="08834D6C" w14:textId="7DE5CEF6" w:rsidR="00223E61" w:rsidRDefault="00223E61" w:rsidP="007F237C">
      <w:pPr>
        <w:jc w:val="both"/>
        <w:rPr>
          <w:rFonts w:ascii="Verdana" w:hAnsi="Verdana"/>
          <w:b/>
          <w:bCs/>
        </w:rPr>
      </w:pPr>
      <w:r w:rsidRPr="00223E61">
        <w:rPr>
          <w:rFonts w:ascii="Verdana" w:hAnsi="Verdana"/>
          <w:b/>
          <w:bCs/>
        </w:rPr>
        <w:t>AKTUALNI SAT:</w:t>
      </w:r>
    </w:p>
    <w:p w14:paraId="303DDDF6" w14:textId="77777777" w:rsidR="00223E61" w:rsidRPr="00223E61" w:rsidRDefault="00223E61" w:rsidP="007F237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B. Perković – </w:t>
      </w:r>
      <w:r w:rsidR="00072D7A">
        <w:rPr>
          <w:rFonts w:ascii="Verdana" w:hAnsi="Verdana"/>
        </w:rPr>
        <w:t>najavljuje još jednu sjednicu prije polovice 4. mjeseca, s obzirom da ima još Odluka koje trebaju biti na sjednicu, prije nego se raspusti vijeće.</w:t>
      </w:r>
    </w:p>
    <w:p w14:paraId="361430E3" w14:textId="77777777" w:rsidR="00622610" w:rsidRDefault="00622610" w:rsidP="00671BFE">
      <w:pPr>
        <w:spacing w:after="160" w:line="259" w:lineRule="auto"/>
        <w:jc w:val="both"/>
        <w:rPr>
          <w:rFonts w:ascii="Verdana" w:eastAsia="Verdana" w:hAnsi="Verdana" w:cs="Verdana"/>
          <w:b/>
          <w:bCs/>
        </w:rPr>
      </w:pPr>
      <w:bookmarkStart w:id="11" w:name="_Hlk133581032"/>
      <w:bookmarkStart w:id="12" w:name="_Hlk108091654"/>
      <w:bookmarkStart w:id="13" w:name="_Hlk184218935"/>
      <w:bookmarkEnd w:id="1"/>
      <w:bookmarkEnd w:id="2"/>
      <w:bookmarkEnd w:id="8"/>
      <w:bookmarkEnd w:id="10"/>
    </w:p>
    <w:p w14:paraId="48A5D57E" w14:textId="721F4E85" w:rsidR="00785655" w:rsidRPr="00671BFE" w:rsidRDefault="00671BFE" w:rsidP="00671BFE">
      <w:pPr>
        <w:spacing w:after="160" w:line="259" w:lineRule="auto"/>
        <w:jc w:val="both"/>
        <w:rPr>
          <w:rFonts w:ascii="Verdana" w:hAnsi="Verdana"/>
        </w:rPr>
      </w:pPr>
      <w:r w:rsidRPr="003A39FC">
        <w:rPr>
          <w:rFonts w:ascii="Verdana" w:eastAsia="Verdana" w:hAnsi="Verdana" w:cs="Verdana"/>
          <w:b/>
          <w:bCs/>
        </w:rPr>
        <w:t>AD.</w:t>
      </w:r>
      <w:bookmarkStart w:id="14" w:name="_Hlk108090410"/>
      <w:bookmarkStart w:id="15" w:name="_Hlk115788950"/>
      <w:bookmarkStart w:id="16" w:name="_Hlk133580591"/>
      <w:r w:rsidRPr="003A39FC">
        <w:rPr>
          <w:rFonts w:ascii="Verdana" w:eastAsia="Verdana" w:hAnsi="Verdana" w:cs="Verdana"/>
          <w:b/>
          <w:bCs/>
        </w:rPr>
        <w:t>1)</w:t>
      </w:r>
      <w:bookmarkEnd w:id="14"/>
      <w:bookmarkEnd w:id="15"/>
      <w:bookmarkEnd w:id="16"/>
      <w:r w:rsidR="00F61234">
        <w:rPr>
          <w:rFonts w:ascii="Verdana" w:eastAsia="Verdana" w:hAnsi="Verdana" w:cs="Verdana"/>
          <w:b/>
          <w:bCs/>
        </w:rPr>
        <w:t xml:space="preserve"> Odluka o </w:t>
      </w:r>
      <w:r w:rsidR="00460C90">
        <w:rPr>
          <w:rFonts w:ascii="Verdana" w:eastAsia="Verdana" w:hAnsi="Verdana" w:cs="Verdana"/>
          <w:b/>
          <w:bCs/>
        </w:rPr>
        <w:t>Sedmim izmjenama Odluke o priključenju na komunalne vodne građevine</w:t>
      </w:r>
    </w:p>
    <w:p w14:paraId="1CFC1C3E" w14:textId="77777777" w:rsidR="00CA71DE" w:rsidRPr="001C303D" w:rsidRDefault="00CA71DE" w:rsidP="00CA71DE">
      <w:pPr>
        <w:rPr>
          <w:rFonts w:ascii="Verdana" w:eastAsia="Verdana" w:hAnsi="Verdana" w:cs="Verdana"/>
        </w:rPr>
      </w:pPr>
      <w:bookmarkStart w:id="17" w:name="_Hlk184903500"/>
      <w:proofErr w:type="spellStart"/>
      <w:r w:rsidRPr="00B74B2E">
        <w:rPr>
          <w:rFonts w:ascii="Verdana" w:eastAsia="Verdana" w:hAnsi="Verdana" w:cs="Verdana"/>
          <w:b/>
          <w:bCs/>
        </w:rPr>
        <w:t>D.Miholić</w:t>
      </w:r>
      <w:proofErr w:type="spellEnd"/>
      <w:r w:rsidRPr="001C303D">
        <w:rPr>
          <w:rFonts w:ascii="Verdana" w:eastAsia="Verdana" w:hAnsi="Verdana" w:cs="Verdana"/>
        </w:rPr>
        <w:t xml:space="preserve"> – dao je riječ </w:t>
      </w:r>
      <w:proofErr w:type="spellStart"/>
      <w:r w:rsidR="005235B5">
        <w:rPr>
          <w:rFonts w:ascii="Verdana" w:eastAsia="Verdana" w:hAnsi="Verdana" w:cs="Verdana"/>
        </w:rPr>
        <w:t>I.Svalini</w:t>
      </w:r>
      <w:proofErr w:type="spellEnd"/>
      <w:r w:rsidR="005235B5">
        <w:rPr>
          <w:rFonts w:ascii="Verdana" w:eastAsia="Verdana" w:hAnsi="Verdana" w:cs="Verdana"/>
        </w:rPr>
        <w:t>.</w:t>
      </w:r>
    </w:p>
    <w:p w14:paraId="0ED4255B" w14:textId="77777777" w:rsidR="00671BFE" w:rsidRDefault="00F61234" w:rsidP="00671BFE">
      <w:pPr>
        <w:spacing w:after="160" w:line="259" w:lineRule="auto"/>
        <w:jc w:val="both"/>
        <w:rPr>
          <w:rFonts w:ascii="Verdana" w:hAnsi="Verdana"/>
        </w:rPr>
      </w:pPr>
      <w:proofErr w:type="spellStart"/>
      <w:r>
        <w:rPr>
          <w:rFonts w:ascii="Verdana" w:eastAsia="Verdana" w:hAnsi="Verdana" w:cs="Verdana"/>
          <w:b/>
          <w:bCs/>
        </w:rPr>
        <w:t>K.Bjedov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r w:rsidR="00CA71DE" w:rsidRPr="001C303D">
        <w:rPr>
          <w:rFonts w:ascii="Verdana" w:eastAsia="Verdana" w:hAnsi="Verdana" w:cs="Verdana"/>
        </w:rPr>
        <w:t xml:space="preserve">- pojasnila </w:t>
      </w:r>
      <w:r w:rsidR="00CA71DE">
        <w:rPr>
          <w:rFonts w:ascii="Verdana" w:eastAsia="Verdana" w:hAnsi="Verdana" w:cs="Verdana"/>
        </w:rPr>
        <w:t xml:space="preserve">je </w:t>
      </w:r>
      <w:r>
        <w:rPr>
          <w:rFonts w:ascii="Verdana" w:hAnsi="Verdana"/>
        </w:rPr>
        <w:t xml:space="preserve">Odluku o </w:t>
      </w:r>
      <w:r w:rsidR="005235B5">
        <w:rPr>
          <w:rFonts w:ascii="Verdana" w:hAnsi="Verdana"/>
        </w:rPr>
        <w:t>Sedmim izmjenama Odluke o priključenju na komunalne vodne građevine.</w:t>
      </w:r>
    </w:p>
    <w:p w14:paraId="7BA9DBB0" w14:textId="77777777" w:rsidR="00CA71DE" w:rsidRDefault="00E936C8" w:rsidP="00692D4A">
      <w:pPr>
        <w:spacing w:after="160" w:line="259" w:lineRule="auto"/>
        <w:jc w:val="both"/>
        <w:rPr>
          <w:rFonts w:ascii="Verdana" w:eastAsia="Verdana" w:hAnsi="Verdana" w:cs="Verdana"/>
        </w:rPr>
      </w:pPr>
      <w:proofErr w:type="spellStart"/>
      <w:r w:rsidRPr="00B74B2E">
        <w:rPr>
          <w:rFonts w:ascii="Verdana" w:eastAsia="Verdana" w:hAnsi="Verdana" w:cs="Verdana"/>
          <w:b/>
          <w:bCs/>
        </w:rPr>
        <w:t>D.Miholić</w:t>
      </w:r>
      <w:proofErr w:type="spellEnd"/>
      <w:r w:rsidRPr="001C303D">
        <w:rPr>
          <w:rFonts w:ascii="Verdana" w:eastAsia="Verdana" w:hAnsi="Verdana" w:cs="Verdana"/>
        </w:rPr>
        <w:t xml:space="preserve"> </w:t>
      </w:r>
      <w:r w:rsidR="007D4566">
        <w:rPr>
          <w:rFonts w:ascii="Verdana" w:eastAsia="Verdana" w:hAnsi="Verdana" w:cs="Verdana"/>
        </w:rPr>
        <w:t>–</w:t>
      </w:r>
      <w:r w:rsidRPr="001C303D">
        <w:rPr>
          <w:rFonts w:ascii="Verdana" w:eastAsia="Verdana" w:hAnsi="Verdana" w:cs="Verdana"/>
        </w:rPr>
        <w:t xml:space="preserve"> </w:t>
      </w:r>
      <w:bookmarkEnd w:id="17"/>
      <w:r w:rsidR="00D05776">
        <w:rPr>
          <w:rFonts w:ascii="Verdana" w:eastAsia="Verdana" w:hAnsi="Verdana" w:cs="Verdana"/>
        </w:rPr>
        <w:t xml:space="preserve">zamolio je </w:t>
      </w:r>
      <w:proofErr w:type="spellStart"/>
      <w:r w:rsidR="00D05776">
        <w:rPr>
          <w:rFonts w:ascii="Verdana" w:eastAsia="Verdana" w:hAnsi="Verdana" w:cs="Verdana"/>
        </w:rPr>
        <w:t>I.Piškora</w:t>
      </w:r>
      <w:proofErr w:type="spellEnd"/>
      <w:r w:rsidR="007D4566">
        <w:rPr>
          <w:rFonts w:ascii="Verdana" w:eastAsia="Verdana" w:hAnsi="Verdana" w:cs="Verdana"/>
        </w:rPr>
        <w:t xml:space="preserve"> </w:t>
      </w:r>
      <w:r w:rsidR="00A76928">
        <w:rPr>
          <w:rFonts w:ascii="Verdana" w:eastAsia="Verdana" w:hAnsi="Verdana" w:cs="Verdana"/>
        </w:rPr>
        <w:t xml:space="preserve">da iznese stav Odbora </w:t>
      </w:r>
      <w:r w:rsidR="00D05776">
        <w:rPr>
          <w:rFonts w:ascii="Verdana" w:eastAsia="Verdana" w:hAnsi="Verdana" w:cs="Verdana"/>
        </w:rPr>
        <w:t>za komunalnu djelatnost</w:t>
      </w:r>
      <w:r w:rsidR="000725CF">
        <w:rPr>
          <w:rFonts w:ascii="Verdana" w:eastAsia="Verdana" w:hAnsi="Verdana" w:cs="Verdana"/>
        </w:rPr>
        <w:t>.</w:t>
      </w:r>
    </w:p>
    <w:p w14:paraId="3E5DE1A7" w14:textId="77777777" w:rsidR="000725CF" w:rsidRDefault="00D05776" w:rsidP="00692D4A">
      <w:pPr>
        <w:spacing w:after="160" w:line="259" w:lineRule="auto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I.Piškor</w:t>
      </w:r>
      <w:proofErr w:type="spellEnd"/>
      <w:r w:rsidR="000725CF">
        <w:rPr>
          <w:rFonts w:ascii="Verdana" w:eastAsia="Verdana" w:hAnsi="Verdana" w:cs="Verdana"/>
        </w:rPr>
        <w:t xml:space="preserve"> – dodao </w:t>
      </w:r>
      <w:r>
        <w:rPr>
          <w:rFonts w:ascii="Verdana" w:eastAsia="Verdana" w:hAnsi="Verdana" w:cs="Verdana"/>
        </w:rPr>
        <w:t xml:space="preserve">je da su članovi Odbora za komunalnu djelatnost </w:t>
      </w:r>
      <w:r w:rsidR="000725CF">
        <w:rPr>
          <w:rFonts w:ascii="Verdana" w:eastAsia="Verdana" w:hAnsi="Verdana" w:cs="Verdana"/>
        </w:rPr>
        <w:t xml:space="preserve">jednoglasno </w:t>
      </w:r>
      <w:r w:rsidR="00DA33D6">
        <w:rPr>
          <w:rFonts w:ascii="Verdana" w:eastAsia="Verdana" w:hAnsi="Verdana" w:cs="Verdana"/>
        </w:rPr>
        <w:t>donijeli</w:t>
      </w:r>
      <w:r>
        <w:rPr>
          <w:rFonts w:ascii="Verdana" w:eastAsia="Verdana" w:hAnsi="Verdana" w:cs="Verdana"/>
        </w:rPr>
        <w:t xml:space="preserve"> zaključak o prihvaćanju Odluke o Sedmim izmjenama Odluke o priključenju na komunalne vodne građevine.</w:t>
      </w:r>
    </w:p>
    <w:p w14:paraId="1B6594B5" w14:textId="39F8475A" w:rsidR="00440309" w:rsidRPr="00692D4A" w:rsidRDefault="00440309" w:rsidP="00692D4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440309">
        <w:rPr>
          <w:rFonts w:ascii="Verdana" w:eastAsia="Verdana" w:hAnsi="Verdana" w:cs="Verdana"/>
          <w:b/>
          <w:bCs/>
        </w:rPr>
        <w:t>D.Miholić</w:t>
      </w:r>
      <w:proofErr w:type="spellEnd"/>
      <w:r>
        <w:rPr>
          <w:rFonts w:ascii="Verdana" w:eastAsia="Verdana" w:hAnsi="Verdana" w:cs="Verdana"/>
        </w:rPr>
        <w:t xml:space="preserve"> – </w:t>
      </w:r>
      <w:r>
        <w:rPr>
          <w:rFonts w:ascii="Verdana" w:hAnsi="Verdana"/>
        </w:rPr>
        <w:t>kaže da se vijeću priključila vijećnica Maja Babić u 17:07.</w:t>
      </w:r>
    </w:p>
    <w:p w14:paraId="32A6A11B" w14:textId="77777777" w:rsidR="00CA71DE" w:rsidRDefault="00CA71DE" w:rsidP="00CA71DE">
      <w:pPr>
        <w:jc w:val="both"/>
        <w:rPr>
          <w:rFonts w:ascii="Verdana" w:eastAsia="Verdana" w:hAnsi="Verdana" w:cs="Verdana"/>
        </w:rPr>
      </w:pPr>
      <w:r w:rsidRPr="00B74B2E">
        <w:rPr>
          <w:rFonts w:ascii="Verdana" w:eastAsia="Verdana" w:hAnsi="Verdana" w:cs="Verdana"/>
          <w:b/>
          <w:bCs/>
        </w:rPr>
        <w:t>Predsjednik Općinskog vijeća Danijel Miholić</w:t>
      </w:r>
      <w:r w:rsidRPr="001C303D">
        <w:rPr>
          <w:rFonts w:ascii="Verdana" w:eastAsia="Verdana" w:hAnsi="Verdana" w:cs="Verdana"/>
        </w:rPr>
        <w:t xml:space="preserve"> dao je na</w:t>
      </w:r>
      <w:r w:rsidR="00ED42C5">
        <w:rPr>
          <w:rFonts w:ascii="Verdana" w:eastAsia="Verdana" w:hAnsi="Verdana" w:cs="Verdana"/>
        </w:rPr>
        <w:t xml:space="preserve"> glasanje</w:t>
      </w:r>
      <w:r w:rsidRPr="001C303D">
        <w:rPr>
          <w:rFonts w:ascii="Verdana" w:eastAsia="Verdana" w:hAnsi="Verdana" w:cs="Verdana"/>
        </w:rPr>
        <w:t xml:space="preserve"> </w:t>
      </w:r>
      <w:r w:rsidR="00F61234">
        <w:rPr>
          <w:rFonts w:ascii="Verdana" w:eastAsia="Verdana" w:hAnsi="Verdana" w:cs="Verdana"/>
        </w:rPr>
        <w:t xml:space="preserve">Odluku o </w:t>
      </w:r>
      <w:r w:rsidR="00D05776">
        <w:rPr>
          <w:rFonts w:ascii="Verdana" w:eastAsia="Verdana" w:hAnsi="Verdana" w:cs="Verdana"/>
        </w:rPr>
        <w:t>Sedmim izmjenama Odluke o priključenju na komunalne vodne građevine.</w:t>
      </w:r>
    </w:p>
    <w:p w14:paraId="3D7F4FB1" w14:textId="77777777" w:rsidR="00CA71DE" w:rsidRDefault="00CA71DE" w:rsidP="00CA71DE">
      <w:pPr>
        <w:jc w:val="both"/>
        <w:rPr>
          <w:rFonts w:ascii="Verdana" w:eastAsia="Verdana" w:hAnsi="Verdana" w:cs="Verdana"/>
        </w:rPr>
      </w:pPr>
    </w:p>
    <w:p w14:paraId="58210CB2" w14:textId="77777777" w:rsidR="00ED42C5" w:rsidRPr="00651433" w:rsidRDefault="00ED42C5" w:rsidP="00ED42C5">
      <w:pPr>
        <w:spacing w:after="160" w:line="259" w:lineRule="auto"/>
        <w:contextualSpacing/>
        <w:rPr>
          <w:rFonts w:ascii="Verdana" w:eastAsia="Verdana" w:hAnsi="Verdana" w:cs="Verdana"/>
          <w:b/>
          <w:bCs/>
        </w:rPr>
      </w:pPr>
      <w:r w:rsidRPr="00651433">
        <w:rPr>
          <w:rFonts w:ascii="Verdana" w:eastAsia="Verdana" w:hAnsi="Verdana" w:cs="Verdana"/>
          <w:b/>
          <w:bCs/>
        </w:rPr>
        <w:t>Članovi Općinskog vijeća jednoglasno su donijeli</w:t>
      </w:r>
    </w:p>
    <w:p w14:paraId="06F0E8E0" w14:textId="77777777" w:rsidR="00CA71DE" w:rsidRDefault="00CA71DE" w:rsidP="00CA71DE">
      <w:pPr>
        <w:spacing w:after="160" w:line="259" w:lineRule="auto"/>
        <w:contextualSpacing/>
        <w:rPr>
          <w:rFonts w:ascii="Verdana" w:eastAsia="Verdana" w:hAnsi="Verdana" w:cs="Verdana"/>
        </w:rPr>
      </w:pPr>
    </w:p>
    <w:p w14:paraId="6322958A" w14:textId="77777777" w:rsidR="00CA71DE" w:rsidRPr="002257F2" w:rsidRDefault="00CA71DE" w:rsidP="00CA71DE">
      <w:pPr>
        <w:jc w:val="both"/>
        <w:rPr>
          <w:rFonts w:ascii="Verdana" w:eastAsia="Verdana" w:hAnsi="Verdana" w:cs="Verdana"/>
          <w:b/>
        </w:rPr>
      </w:pPr>
      <w:r w:rsidRPr="002257F2">
        <w:rPr>
          <w:rFonts w:ascii="Verdana" w:eastAsia="Verdana" w:hAnsi="Verdana" w:cs="Verdana"/>
        </w:rPr>
        <w:t xml:space="preserve">  </w:t>
      </w:r>
      <w:r w:rsidRPr="002257F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                                                          </w:t>
      </w:r>
      <w:r w:rsidRPr="002257F2">
        <w:rPr>
          <w:rFonts w:ascii="Verdana" w:eastAsia="Verdana" w:hAnsi="Verdana" w:cs="Verdana"/>
          <w:b/>
        </w:rPr>
        <w:t xml:space="preserve">Odluku </w:t>
      </w:r>
    </w:p>
    <w:p w14:paraId="40CFC9DE" w14:textId="77777777" w:rsidR="00671BFE" w:rsidRDefault="00CA71DE" w:rsidP="00CA71DE">
      <w:pPr>
        <w:jc w:val="both"/>
        <w:rPr>
          <w:rFonts w:ascii="Verdana" w:eastAsia="Verdana" w:hAnsi="Verdana" w:cs="Verdana"/>
        </w:rPr>
      </w:pPr>
      <w:r w:rsidRPr="002257F2">
        <w:rPr>
          <w:rFonts w:ascii="Verdana" w:eastAsia="Verdana" w:hAnsi="Verdana" w:cs="Verdana"/>
        </w:rPr>
        <w:t>o prihvaćanju</w:t>
      </w:r>
      <w:r>
        <w:rPr>
          <w:rFonts w:ascii="Verdana" w:eastAsia="Verdana" w:hAnsi="Verdana" w:cs="Verdana"/>
        </w:rPr>
        <w:t xml:space="preserve"> </w:t>
      </w:r>
      <w:r w:rsidR="00D05776">
        <w:rPr>
          <w:rFonts w:ascii="Verdana" w:hAnsi="Verdana"/>
        </w:rPr>
        <w:t>Odluke o Sedmim izmjenama Odluke o priključenju na komunalne vodne građevine.</w:t>
      </w:r>
    </w:p>
    <w:p w14:paraId="7E80115A" w14:textId="77777777" w:rsidR="00262948" w:rsidRDefault="00CA71DE" w:rsidP="00CA71DE">
      <w:pPr>
        <w:jc w:val="both"/>
        <w:rPr>
          <w:rFonts w:ascii="Verdana" w:eastAsia="Verdana" w:hAnsi="Verdana" w:cs="Verdana"/>
        </w:rPr>
      </w:pPr>
      <w:r w:rsidRPr="002257F2">
        <w:rPr>
          <w:rFonts w:ascii="Verdana" w:eastAsia="Verdana" w:hAnsi="Verdana" w:cs="Verdana"/>
        </w:rPr>
        <w:t>Odluka se privija ovom zapisniku i čini njegov sastavni dio.</w:t>
      </w:r>
      <w:bookmarkStart w:id="18" w:name="_Hlk179380140"/>
      <w:bookmarkEnd w:id="3"/>
      <w:bookmarkEnd w:id="11"/>
      <w:bookmarkEnd w:id="12"/>
      <w:bookmarkEnd w:id="13"/>
    </w:p>
    <w:p w14:paraId="1226A362" w14:textId="77777777" w:rsidR="00646D91" w:rsidRDefault="00646D91" w:rsidP="00CA71DE">
      <w:pPr>
        <w:jc w:val="both"/>
        <w:rPr>
          <w:rFonts w:ascii="Verdana" w:eastAsia="Verdana" w:hAnsi="Verdana" w:cs="Verdana"/>
        </w:rPr>
      </w:pPr>
    </w:p>
    <w:bookmarkEnd w:id="18"/>
    <w:p w14:paraId="6F56997A" w14:textId="77777777" w:rsidR="00595D88" w:rsidRDefault="00595D88" w:rsidP="0021570A">
      <w:pPr>
        <w:pStyle w:val="Normal1"/>
        <w:jc w:val="both"/>
        <w:rPr>
          <w:rFonts w:ascii="Verdana" w:eastAsia="Verdana" w:hAnsi="Verdana" w:cs="Verdana"/>
        </w:rPr>
      </w:pPr>
    </w:p>
    <w:p w14:paraId="684AC3F8" w14:textId="77777777" w:rsidR="00191D6B" w:rsidRPr="002632C8" w:rsidRDefault="00191D6B" w:rsidP="00191D6B">
      <w:pPr>
        <w:jc w:val="both"/>
        <w:rPr>
          <w:rFonts w:ascii="Verdana" w:hAnsi="Verdana"/>
          <w:b/>
          <w:szCs w:val="24"/>
        </w:rPr>
      </w:pPr>
      <w:bookmarkStart w:id="19" w:name="_Hlk147321082"/>
      <w:bookmarkStart w:id="20" w:name="_Hlk160693451"/>
      <w:bookmarkStart w:id="21" w:name="_Hlk41567831"/>
      <w:bookmarkStart w:id="22" w:name="_Hlk37941703"/>
      <w:bookmarkStart w:id="23" w:name="_Hlk37227541"/>
      <w:r w:rsidRPr="002632C8">
        <w:rPr>
          <w:rFonts w:ascii="Verdana" w:eastAsia="Verdana" w:hAnsi="Verdana" w:cs="Verdana"/>
          <w:b/>
        </w:rPr>
        <w:t>AD.2)</w:t>
      </w:r>
      <w:bookmarkStart w:id="24" w:name="_Hlk147156856"/>
      <w:bookmarkStart w:id="25" w:name="_Hlk155092112"/>
      <w:r w:rsidRPr="002632C8">
        <w:rPr>
          <w:rFonts w:ascii="Verdana" w:eastAsia="Verdana" w:hAnsi="Verdana" w:cs="Verdana"/>
          <w:b/>
        </w:rPr>
        <w:t xml:space="preserve"> </w:t>
      </w:r>
      <w:bookmarkEnd w:id="24"/>
      <w:bookmarkEnd w:id="25"/>
      <w:r w:rsidR="00460C90">
        <w:rPr>
          <w:rFonts w:ascii="Verdana" w:hAnsi="Verdana"/>
          <w:b/>
          <w:szCs w:val="24"/>
        </w:rPr>
        <w:t>Treće i</w:t>
      </w:r>
      <w:r w:rsidR="00857AE0">
        <w:rPr>
          <w:rFonts w:ascii="Verdana" w:hAnsi="Verdana"/>
          <w:b/>
          <w:szCs w:val="24"/>
        </w:rPr>
        <w:t>zmjene Programa potpora u poljo</w:t>
      </w:r>
      <w:r w:rsidR="00460C90">
        <w:rPr>
          <w:rFonts w:ascii="Verdana" w:hAnsi="Verdana"/>
          <w:b/>
          <w:szCs w:val="24"/>
        </w:rPr>
        <w:t>privredi Općini Stupnik za razdoblje od 2024. – 2026. godine</w:t>
      </w:r>
    </w:p>
    <w:p w14:paraId="174CFB9B" w14:textId="77777777" w:rsidR="009F4FEB" w:rsidRDefault="009F4FEB" w:rsidP="00010160">
      <w:pPr>
        <w:jc w:val="both"/>
      </w:pPr>
    </w:p>
    <w:p w14:paraId="7F5D1C1B" w14:textId="77777777" w:rsidR="00CA71DE" w:rsidRDefault="00CA71DE" w:rsidP="00CA71DE">
      <w:pPr>
        <w:rPr>
          <w:rFonts w:ascii="Verdana" w:eastAsia="Verdana" w:hAnsi="Verdana" w:cs="Verdana"/>
        </w:rPr>
      </w:pPr>
      <w:proofErr w:type="spellStart"/>
      <w:r w:rsidRPr="00B74B2E">
        <w:rPr>
          <w:rFonts w:ascii="Verdana" w:eastAsia="Verdana" w:hAnsi="Verdana" w:cs="Verdana"/>
          <w:b/>
          <w:bCs/>
        </w:rPr>
        <w:t>D.Miholić</w:t>
      </w:r>
      <w:proofErr w:type="spellEnd"/>
      <w:r w:rsidR="00191D6B">
        <w:rPr>
          <w:rFonts w:ascii="Verdana" w:eastAsia="Verdana" w:hAnsi="Verdana" w:cs="Verdana"/>
        </w:rPr>
        <w:t xml:space="preserve"> – dao je riječ </w:t>
      </w:r>
      <w:proofErr w:type="spellStart"/>
      <w:r w:rsidR="00225F94">
        <w:rPr>
          <w:rFonts w:ascii="Verdana" w:eastAsia="Verdana" w:hAnsi="Verdana" w:cs="Verdana"/>
        </w:rPr>
        <w:t>S.Jambrek</w:t>
      </w:r>
      <w:proofErr w:type="spellEnd"/>
      <w:r w:rsidR="00225F94">
        <w:rPr>
          <w:rFonts w:ascii="Verdana" w:eastAsia="Verdana" w:hAnsi="Verdana" w:cs="Verdana"/>
        </w:rPr>
        <w:t>.</w:t>
      </w:r>
    </w:p>
    <w:p w14:paraId="1AADD2C0" w14:textId="77777777" w:rsidR="000725CF" w:rsidRDefault="00225F94" w:rsidP="00F35A02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</w:rPr>
        <w:t>S.Jambrek</w:t>
      </w:r>
      <w:proofErr w:type="spellEnd"/>
      <w:r w:rsidR="004569AA">
        <w:rPr>
          <w:rFonts w:ascii="Verdana" w:eastAsia="Verdana" w:hAnsi="Verdana" w:cs="Verdana"/>
        </w:rPr>
        <w:t xml:space="preserve"> – pojasnila je </w:t>
      </w:r>
      <w:r>
        <w:rPr>
          <w:rFonts w:ascii="Verdana" w:eastAsia="Verdana" w:hAnsi="Verdana" w:cs="Verdana"/>
        </w:rPr>
        <w:t xml:space="preserve">Treće izmjene Programa potpora u poljoprivredi Općini Stupnik za razdoblje </w:t>
      </w:r>
      <w:proofErr w:type="spellStart"/>
      <w:r>
        <w:rPr>
          <w:rFonts w:ascii="Verdana" w:eastAsia="Verdana" w:hAnsi="Verdana" w:cs="Verdana"/>
        </w:rPr>
        <w:t>pd</w:t>
      </w:r>
      <w:proofErr w:type="spellEnd"/>
      <w:r>
        <w:rPr>
          <w:rFonts w:ascii="Verdana" w:eastAsia="Verdana" w:hAnsi="Verdana" w:cs="Verdana"/>
        </w:rPr>
        <w:t xml:space="preserve"> 2024.-2026.godine.</w:t>
      </w:r>
      <w:bookmarkStart w:id="26" w:name="_Hlk152666093"/>
      <w:bookmarkStart w:id="27" w:name="_Hlk115789824"/>
      <w:bookmarkEnd w:id="19"/>
      <w:r>
        <w:rPr>
          <w:rFonts w:ascii="Verdana" w:eastAsia="Verdana" w:hAnsi="Verdana" w:cs="Verdana"/>
        </w:rPr>
        <w:t xml:space="preserve"> </w:t>
      </w:r>
    </w:p>
    <w:p w14:paraId="197AE193" w14:textId="1CAD969F" w:rsidR="000725CF" w:rsidRDefault="000725CF" w:rsidP="00F35A02">
      <w:pPr>
        <w:rPr>
          <w:rFonts w:ascii="Verdana" w:eastAsia="Verdana" w:hAnsi="Verdana" w:cs="Verdana"/>
        </w:rPr>
      </w:pPr>
      <w:proofErr w:type="spellStart"/>
      <w:r w:rsidRPr="002A6F57">
        <w:rPr>
          <w:rFonts w:ascii="Verdana" w:eastAsia="Verdana" w:hAnsi="Verdana" w:cs="Verdana"/>
          <w:b/>
        </w:rPr>
        <w:t>D.Miholić</w:t>
      </w:r>
      <w:proofErr w:type="spellEnd"/>
      <w:r>
        <w:rPr>
          <w:rFonts w:ascii="Verdana" w:eastAsia="Verdana" w:hAnsi="Verdana" w:cs="Verdana"/>
        </w:rPr>
        <w:t xml:space="preserve"> –</w:t>
      </w:r>
      <w:r w:rsidR="002A6F57">
        <w:rPr>
          <w:rFonts w:ascii="Verdana" w:eastAsia="Verdana" w:hAnsi="Verdana" w:cs="Verdana"/>
        </w:rPr>
        <w:t xml:space="preserve"> zamolio je </w:t>
      </w:r>
      <w:proofErr w:type="spellStart"/>
      <w:r w:rsidR="00225F94">
        <w:rPr>
          <w:rFonts w:ascii="Verdana" w:eastAsia="Verdana" w:hAnsi="Verdana" w:cs="Verdana"/>
        </w:rPr>
        <w:t>I.Piškora</w:t>
      </w:r>
      <w:proofErr w:type="spellEnd"/>
      <w:r w:rsidR="00225F94">
        <w:rPr>
          <w:rFonts w:ascii="Verdana" w:eastAsia="Verdana" w:hAnsi="Verdana" w:cs="Verdana"/>
        </w:rPr>
        <w:t xml:space="preserve"> da iznese stav Odbora za poljodjelstvo</w:t>
      </w:r>
      <w:r w:rsidR="00440309">
        <w:rPr>
          <w:rFonts w:ascii="Verdana" w:eastAsia="Verdana" w:hAnsi="Verdana" w:cs="Verdana"/>
        </w:rPr>
        <w:t>, šumarstvo i vodoprivredu.</w:t>
      </w:r>
    </w:p>
    <w:p w14:paraId="1A2C855E" w14:textId="430B544F" w:rsidR="002A6F57" w:rsidRDefault="00857AE0" w:rsidP="00F35A02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I.Piškor</w:t>
      </w:r>
      <w:proofErr w:type="spellEnd"/>
      <w:r w:rsidR="002A6F57">
        <w:rPr>
          <w:rFonts w:ascii="Verdana" w:eastAsia="Verdana" w:hAnsi="Verdana" w:cs="Verdana"/>
        </w:rPr>
        <w:t xml:space="preserve"> – doda</w:t>
      </w:r>
      <w:r w:rsidR="00440309">
        <w:rPr>
          <w:rFonts w:ascii="Verdana" w:eastAsia="Verdana" w:hAnsi="Verdana" w:cs="Verdana"/>
        </w:rPr>
        <w:t>o</w:t>
      </w:r>
      <w:r w:rsidR="002A6F57">
        <w:rPr>
          <w:rFonts w:ascii="Verdana" w:eastAsia="Verdana" w:hAnsi="Verdana" w:cs="Verdana"/>
        </w:rPr>
        <w:t xml:space="preserve"> je da su članov</w:t>
      </w:r>
      <w:r>
        <w:rPr>
          <w:rFonts w:ascii="Verdana" w:eastAsia="Verdana" w:hAnsi="Verdana" w:cs="Verdana"/>
        </w:rPr>
        <w:t>i Odbora za poljodjelstvo</w:t>
      </w:r>
      <w:r w:rsidR="00440309">
        <w:rPr>
          <w:rFonts w:ascii="Verdana" w:eastAsia="Verdana" w:hAnsi="Verdana" w:cs="Verdana"/>
        </w:rPr>
        <w:t>, šumarstvo i vodoprivredu</w:t>
      </w:r>
      <w:r w:rsidR="002A6F57">
        <w:rPr>
          <w:rFonts w:ascii="Verdana" w:eastAsia="Verdana" w:hAnsi="Verdana" w:cs="Verdana"/>
        </w:rPr>
        <w:t xml:space="preserve"> jednoglasno donijeli zaključak o prihvaćanju </w:t>
      </w:r>
      <w:r>
        <w:rPr>
          <w:rFonts w:ascii="Verdana" w:eastAsia="Verdana" w:hAnsi="Verdana" w:cs="Verdana"/>
        </w:rPr>
        <w:t>Treć</w:t>
      </w:r>
      <w:r w:rsidR="00440309">
        <w:rPr>
          <w:rFonts w:ascii="Verdana" w:eastAsia="Verdana" w:hAnsi="Verdana" w:cs="Verdana"/>
        </w:rPr>
        <w:t>ih</w:t>
      </w:r>
      <w:r>
        <w:rPr>
          <w:rFonts w:ascii="Verdana" w:eastAsia="Verdana" w:hAnsi="Verdana" w:cs="Verdana"/>
        </w:rPr>
        <w:t xml:space="preserve"> izmjen</w:t>
      </w:r>
      <w:r w:rsidR="00440309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 xml:space="preserve"> Programa potpora u poljoprivredi Općini Stupnik za razdoblje od 2024.-2026.godine.</w:t>
      </w:r>
    </w:p>
    <w:p w14:paraId="39052D22" w14:textId="77777777" w:rsidR="00210F37" w:rsidRDefault="00210F37" w:rsidP="00F35A02">
      <w:pPr>
        <w:rPr>
          <w:rFonts w:ascii="Verdana" w:eastAsia="Verdana" w:hAnsi="Verdana" w:cs="Verdana"/>
        </w:rPr>
      </w:pPr>
    </w:p>
    <w:p w14:paraId="16A13DDB" w14:textId="77777777" w:rsidR="0000142D" w:rsidRPr="0000142D" w:rsidRDefault="0000142D" w:rsidP="0000142D">
      <w:pPr>
        <w:spacing w:after="160" w:line="259" w:lineRule="auto"/>
        <w:contextualSpacing/>
        <w:rPr>
          <w:rFonts w:ascii="Verdana" w:hAnsi="Verdana"/>
          <w:lang w:val="en-US"/>
        </w:rPr>
      </w:pPr>
      <w:r w:rsidRPr="002257F2">
        <w:rPr>
          <w:rFonts w:ascii="Verdana" w:eastAsia="Verdana" w:hAnsi="Verdana" w:cs="Verdana"/>
          <w:b/>
          <w:bCs/>
        </w:rPr>
        <w:t>Predsjednik Općinskog vijeća Danijel Miholić</w:t>
      </w:r>
      <w:r w:rsidRPr="002257F2">
        <w:rPr>
          <w:rFonts w:ascii="Verdana" w:eastAsia="Verdana" w:hAnsi="Verdana" w:cs="Verdana"/>
        </w:rPr>
        <w:t xml:space="preserve"> dao je na </w:t>
      </w:r>
      <w:r w:rsidRPr="0000142D">
        <w:rPr>
          <w:rFonts w:ascii="Verdana" w:eastAsia="Verdana" w:hAnsi="Verdana" w:cs="Verdana"/>
        </w:rPr>
        <w:t>glasanje</w:t>
      </w:r>
      <w:r w:rsidR="00651433">
        <w:rPr>
          <w:rFonts w:ascii="Verdana" w:eastAsia="Verdana" w:hAnsi="Verdana" w:cs="Verdana"/>
        </w:rPr>
        <w:t xml:space="preserve"> </w:t>
      </w:r>
      <w:r w:rsidR="00857AE0">
        <w:rPr>
          <w:rFonts w:ascii="Verdana" w:hAnsi="Verdana"/>
          <w:szCs w:val="24"/>
        </w:rPr>
        <w:t>Treće izmjene Programa potpora u poljoprivredi Općine Stupnik za razdoblje od 2024.-2026.godine.</w:t>
      </w:r>
    </w:p>
    <w:p w14:paraId="42CEBF7E" w14:textId="77777777" w:rsidR="00825A04" w:rsidRDefault="00670A25" w:rsidP="0000142D">
      <w:pPr>
        <w:rPr>
          <w:rFonts w:ascii="Verdana" w:eastAsia="Verdana" w:hAnsi="Verdana" w:cs="Verdana"/>
        </w:rPr>
      </w:pPr>
      <w:r w:rsidRPr="00670A25">
        <w:rPr>
          <w:rFonts w:ascii="Verdana" w:eastAsia="Verdana" w:hAnsi="Verdana" w:cs="Verdana"/>
        </w:rPr>
        <w:t xml:space="preserve">   </w:t>
      </w:r>
      <w:r w:rsidR="00F97FE2" w:rsidRPr="00F97FE2">
        <w:rPr>
          <w:rFonts w:ascii="Verdana" w:eastAsia="Verdana" w:hAnsi="Verdana" w:cs="Verdana"/>
        </w:rPr>
        <w:t xml:space="preserve">             </w:t>
      </w:r>
      <w:bookmarkEnd w:id="26"/>
    </w:p>
    <w:p w14:paraId="109522D0" w14:textId="77777777" w:rsidR="00AD435A" w:rsidRPr="00651433" w:rsidRDefault="00651433" w:rsidP="00F50B70">
      <w:pPr>
        <w:spacing w:after="160" w:line="259" w:lineRule="auto"/>
        <w:contextualSpacing/>
        <w:rPr>
          <w:rFonts w:ascii="Verdana" w:eastAsia="Verdana" w:hAnsi="Verdana" w:cs="Verdana"/>
          <w:b/>
          <w:bCs/>
        </w:rPr>
      </w:pPr>
      <w:r w:rsidRPr="00651433">
        <w:rPr>
          <w:rFonts w:ascii="Verdana" w:eastAsia="Verdana" w:hAnsi="Verdana" w:cs="Verdana"/>
          <w:b/>
          <w:bCs/>
        </w:rPr>
        <w:t>Članovi Općinskog vijeća jednoglasno su donijeli</w:t>
      </w:r>
    </w:p>
    <w:p w14:paraId="44653777" w14:textId="77777777" w:rsidR="00651433" w:rsidRDefault="00651433" w:rsidP="00AD435A">
      <w:pPr>
        <w:jc w:val="both"/>
        <w:rPr>
          <w:rFonts w:ascii="Verdana" w:eastAsia="Verdana" w:hAnsi="Verdana" w:cs="Verdana"/>
        </w:rPr>
      </w:pPr>
    </w:p>
    <w:p w14:paraId="7A0DA904" w14:textId="77777777" w:rsidR="00AD435A" w:rsidRPr="002257F2" w:rsidRDefault="00AD435A" w:rsidP="00AD435A">
      <w:pPr>
        <w:jc w:val="both"/>
        <w:rPr>
          <w:rFonts w:ascii="Verdana" w:eastAsia="Verdana" w:hAnsi="Verdana" w:cs="Verdana"/>
          <w:b/>
        </w:rPr>
      </w:pPr>
      <w:r w:rsidRPr="002257F2">
        <w:rPr>
          <w:rFonts w:ascii="Verdana" w:eastAsia="Verdana" w:hAnsi="Verdana" w:cs="Verdana"/>
        </w:rPr>
        <w:t xml:space="preserve">  </w:t>
      </w:r>
      <w:r w:rsidRPr="002257F2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                                                          </w:t>
      </w:r>
      <w:r w:rsidRPr="002257F2">
        <w:rPr>
          <w:rFonts w:ascii="Verdana" w:eastAsia="Verdana" w:hAnsi="Verdana" w:cs="Verdana"/>
          <w:b/>
        </w:rPr>
        <w:t xml:space="preserve">Odluku </w:t>
      </w:r>
    </w:p>
    <w:p w14:paraId="791A0805" w14:textId="77777777" w:rsidR="00706C85" w:rsidRDefault="00AD435A" w:rsidP="0000142D">
      <w:pPr>
        <w:spacing w:after="160" w:line="259" w:lineRule="auto"/>
        <w:contextualSpacing/>
        <w:rPr>
          <w:rFonts w:ascii="Verdana" w:eastAsia="Verdana" w:hAnsi="Verdana" w:cs="Verdana"/>
        </w:rPr>
      </w:pPr>
      <w:r w:rsidRPr="002257F2">
        <w:rPr>
          <w:rFonts w:ascii="Verdana" w:eastAsia="Verdana" w:hAnsi="Verdana" w:cs="Verdana"/>
        </w:rPr>
        <w:t>o prihvaćanju</w:t>
      </w:r>
      <w:r>
        <w:rPr>
          <w:rFonts w:ascii="Verdana" w:eastAsia="Verdana" w:hAnsi="Verdana" w:cs="Verdana"/>
        </w:rPr>
        <w:t xml:space="preserve"> </w:t>
      </w:r>
      <w:r w:rsidR="00857AE0">
        <w:rPr>
          <w:rFonts w:ascii="Verdana" w:hAnsi="Verdana"/>
          <w:szCs w:val="24"/>
        </w:rPr>
        <w:t>Trećih izmjena Programa potpora u poljoprivredi Općini Stupnik za razdoblje od 2024. – 2026.godine</w:t>
      </w:r>
    </w:p>
    <w:p w14:paraId="76B29489" w14:textId="77777777" w:rsidR="00AD435A" w:rsidRPr="002257F2" w:rsidRDefault="00AD435A" w:rsidP="00AD435A">
      <w:pPr>
        <w:jc w:val="both"/>
        <w:rPr>
          <w:rFonts w:ascii="Verdana" w:eastAsia="Verdana" w:hAnsi="Verdana" w:cs="Verdana"/>
        </w:rPr>
      </w:pPr>
      <w:r w:rsidRPr="002257F2">
        <w:rPr>
          <w:rFonts w:ascii="Verdana" w:eastAsia="Verdana" w:hAnsi="Verdana" w:cs="Verdana"/>
        </w:rPr>
        <w:t>Odluka se privija ovom zapisniku i čini njegov sastavni dio.</w:t>
      </w:r>
    </w:p>
    <w:bookmarkEnd w:id="20"/>
    <w:p w14:paraId="63607E2C" w14:textId="77777777" w:rsidR="00E04E53" w:rsidRDefault="00E04E53" w:rsidP="00AD435A">
      <w:pPr>
        <w:spacing w:after="160" w:line="259" w:lineRule="auto"/>
        <w:contextualSpacing/>
        <w:rPr>
          <w:rFonts w:ascii="Verdana" w:eastAsia="Verdana" w:hAnsi="Verdana" w:cs="Verdana"/>
        </w:rPr>
      </w:pPr>
    </w:p>
    <w:p w14:paraId="07D540BE" w14:textId="77777777" w:rsidR="00590CD8" w:rsidRPr="002632C8" w:rsidRDefault="00590CD8" w:rsidP="00590CD8">
      <w:pPr>
        <w:jc w:val="both"/>
        <w:rPr>
          <w:rFonts w:ascii="Verdana" w:hAnsi="Verdana"/>
          <w:b/>
          <w:szCs w:val="24"/>
        </w:rPr>
      </w:pPr>
      <w:bookmarkStart w:id="28" w:name="_Hlk179447963"/>
      <w:bookmarkStart w:id="29" w:name="_Hlk160693553"/>
      <w:r w:rsidRPr="002632C8">
        <w:rPr>
          <w:rFonts w:ascii="Verdana" w:eastAsia="Verdana" w:hAnsi="Verdana" w:cs="Verdana"/>
          <w:b/>
          <w:bCs/>
        </w:rPr>
        <w:t xml:space="preserve">AD.3)  </w:t>
      </w:r>
      <w:r w:rsidR="00607E9A">
        <w:rPr>
          <w:rFonts w:ascii="Verdana" w:hAnsi="Verdana"/>
          <w:b/>
          <w:szCs w:val="24"/>
        </w:rPr>
        <w:t>Zaključak o otpisu potraživanja</w:t>
      </w:r>
    </w:p>
    <w:p w14:paraId="1B217BF0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</w:p>
    <w:bookmarkEnd w:id="28"/>
    <w:p w14:paraId="6E9C6187" w14:textId="77777777" w:rsidR="00590CD8" w:rsidRDefault="00590CD8" w:rsidP="00590CD8">
      <w:pPr>
        <w:pStyle w:val="Normal1"/>
        <w:jc w:val="both"/>
        <w:rPr>
          <w:rFonts w:ascii="Verdana" w:eastAsia="Verdana" w:hAnsi="Verdana" w:cs="Verdana"/>
        </w:rPr>
      </w:pPr>
      <w:proofErr w:type="spellStart"/>
      <w:r w:rsidRPr="005A32B2">
        <w:rPr>
          <w:rFonts w:ascii="Verdana" w:eastAsia="Verdana" w:hAnsi="Verdana" w:cs="Verdana"/>
          <w:b/>
          <w:bCs/>
        </w:rPr>
        <w:t>D.Miholić</w:t>
      </w:r>
      <w:proofErr w:type="spellEnd"/>
      <w:r>
        <w:rPr>
          <w:rFonts w:ascii="Verdana" w:eastAsia="Verdana" w:hAnsi="Verdana" w:cs="Verdana"/>
        </w:rPr>
        <w:t xml:space="preserve"> – dao je riječ </w:t>
      </w:r>
      <w:proofErr w:type="spellStart"/>
      <w:r w:rsidR="000651F1">
        <w:rPr>
          <w:rFonts w:ascii="Verdana" w:eastAsia="Verdana" w:hAnsi="Verdana" w:cs="Verdana"/>
        </w:rPr>
        <w:t>I.Svalina</w:t>
      </w:r>
      <w:proofErr w:type="spellEnd"/>
      <w:r w:rsidR="000651F1">
        <w:rPr>
          <w:rFonts w:ascii="Verdana" w:eastAsia="Verdana" w:hAnsi="Verdana" w:cs="Verdana"/>
        </w:rPr>
        <w:t>.</w:t>
      </w:r>
    </w:p>
    <w:p w14:paraId="005672DB" w14:textId="77777777" w:rsidR="00632083" w:rsidRPr="00AB7AFA" w:rsidRDefault="000651F1" w:rsidP="00590CD8">
      <w:pPr>
        <w:jc w:val="both"/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I.Svalina</w:t>
      </w:r>
      <w:proofErr w:type="spellEnd"/>
      <w:r w:rsidR="00590CD8">
        <w:rPr>
          <w:rFonts w:ascii="Verdana" w:eastAsia="Verdana" w:hAnsi="Verdana" w:cs="Verdana"/>
          <w:b/>
          <w:bCs/>
        </w:rPr>
        <w:t xml:space="preserve"> -</w:t>
      </w:r>
      <w:r w:rsidR="00590CD8">
        <w:rPr>
          <w:rFonts w:ascii="Verdana" w:eastAsia="Verdana" w:hAnsi="Verdana" w:cs="Verdana"/>
        </w:rPr>
        <w:t xml:space="preserve"> pojasnila je</w:t>
      </w:r>
      <w:r w:rsidR="00590CD8">
        <w:t xml:space="preserve"> </w:t>
      </w:r>
      <w:r>
        <w:rPr>
          <w:rFonts w:ascii="Verdana" w:hAnsi="Verdana"/>
          <w:szCs w:val="24"/>
        </w:rPr>
        <w:t>Zaključak o otpisu potraživanja</w:t>
      </w:r>
      <w:r w:rsidR="005C7EF1">
        <w:rPr>
          <w:rFonts w:ascii="Verdana" w:hAnsi="Verdana"/>
          <w:szCs w:val="24"/>
        </w:rPr>
        <w:t>.</w:t>
      </w:r>
      <w:r w:rsidR="00590CD8" w:rsidRPr="00FB5C48">
        <w:rPr>
          <w:rFonts w:ascii="Verdana" w:eastAsia="Verdana" w:hAnsi="Verdana" w:cs="Verdana"/>
          <w:b/>
          <w:bCs/>
        </w:rPr>
        <w:t xml:space="preserve"> </w:t>
      </w:r>
    </w:p>
    <w:p w14:paraId="0F80E3F3" w14:textId="77777777" w:rsidR="00AB7AFA" w:rsidRDefault="00AB7AFA" w:rsidP="00590CD8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</w:rPr>
        <w:t>D.Miholić</w:t>
      </w:r>
      <w:proofErr w:type="spellEnd"/>
      <w:r w:rsidR="007D4566">
        <w:rPr>
          <w:rFonts w:ascii="Verdana" w:eastAsia="Verdana" w:hAnsi="Verdana" w:cs="Verdana"/>
        </w:rPr>
        <w:t xml:space="preserve"> – dodao je da su članovi </w:t>
      </w:r>
      <w:r w:rsidR="002A6F57">
        <w:rPr>
          <w:rFonts w:ascii="Verdana" w:eastAsia="Verdana" w:hAnsi="Verdana" w:cs="Verdana"/>
        </w:rPr>
        <w:t>Odbor</w:t>
      </w:r>
      <w:r>
        <w:rPr>
          <w:rFonts w:ascii="Verdana" w:eastAsia="Verdana" w:hAnsi="Verdana" w:cs="Verdana"/>
        </w:rPr>
        <w:t>a za financije i proračun jednoglasno donijeli Z</w:t>
      </w:r>
      <w:r w:rsidR="002A6F57">
        <w:rPr>
          <w:rFonts w:ascii="Verdana" w:eastAsia="Verdana" w:hAnsi="Verdana" w:cs="Verdana"/>
        </w:rPr>
        <w:t>aklj</w:t>
      </w:r>
      <w:r>
        <w:rPr>
          <w:rFonts w:ascii="Verdana" w:eastAsia="Verdana" w:hAnsi="Verdana" w:cs="Verdana"/>
        </w:rPr>
        <w:t>učak o otpisu potraživanja</w:t>
      </w:r>
      <w:r w:rsidR="002A6F57">
        <w:rPr>
          <w:rFonts w:ascii="Verdana" w:eastAsia="Verdana" w:hAnsi="Verdana" w:cs="Verdana"/>
        </w:rPr>
        <w:t>.</w:t>
      </w:r>
    </w:p>
    <w:p w14:paraId="5EB59115" w14:textId="4D1A6F0A" w:rsidR="00AB7AFA" w:rsidRPr="00472F89" w:rsidRDefault="00AB7AFA" w:rsidP="00590CD8">
      <w:pPr>
        <w:jc w:val="both"/>
        <w:rPr>
          <w:rFonts w:ascii="Verdana" w:eastAsia="Verdana" w:hAnsi="Verdana" w:cs="Verdana"/>
        </w:rPr>
      </w:pPr>
      <w:proofErr w:type="spellStart"/>
      <w:r w:rsidRPr="0096310A">
        <w:rPr>
          <w:rFonts w:ascii="Verdana" w:eastAsia="Verdana" w:hAnsi="Verdana" w:cs="Verdana"/>
          <w:b/>
          <w:bCs/>
        </w:rPr>
        <w:t>B.Perković</w:t>
      </w:r>
      <w:proofErr w:type="spellEnd"/>
      <w:r>
        <w:rPr>
          <w:rFonts w:ascii="Verdana" w:eastAsia="Verdana" w:hAnsi="Verdana" w:cs="Verdana"/>
        </w:rPr>
        <w:t xml:space="preserve"> – nadodao je da je nemoguće naplatiti dugovanje po </w:t>
      </w:r>
      <w:r w:rsidR="0096310A">
        <w:rPr>
          <w:rFonts w:ascii="Verdana" w:eastAsia="Verdana" w:hAnsi="Verdana" w:cs="Verdana"/>
        </w:rPr>
        <w:t>bilo kojem</w:t>
      </w:r>
      <w:r>
        <w:rPr>
          <w:rFonts w:ascii="Verdana" w:eastAsia="Verdana" w:hAnsi="Verdana" w:cs="Verdana"/>
        </w:rPr>
        <w:t xml:space="preserve"> zakonu i propisu kada se </w:t>
      </w:r>
      <w:r w:rsidR="00622610">
        <w:rPr>
          <w:rFonts w:ascii="Verdana" w:eastAsia="Verdana" w:hAnsi="Verdana" w:cs="Verdana"/>
        </w:rPr>
        <w:t>promijenio</w:t>
      </w:r>
      <w:r>
        <w:rPr>
          <w:rFonts w:ascii="Verdana" w:eastAsia="Verdana" w:hAnsi="Verdana" w:cs="Verdana"/>
        </w:rPr>
        <w:t xml:space="preserve"> vlasnik tvrtke.</w:t>
      </w:r>
    </w:p>
    <w:p w14:paraId="768BB67D" w14:textId="77777777" w:rsidR="00B57C22" w:rsidRDefault="00B57C22" w:rsidP="00B57C22">
      <w:pPr>
        <w:rPr>
          <w:rFonts w:ascii="Verdana" w:eastAsia="Verdana" w:hAnsi="Verdana" w:cs="Verdana"/>
        </w:rPr>
      </w:pPr>
    </w:p>
    <w:p w14:paraId="0AB0ACAD" w14:textId="77777777" w:rsidR="00622610" w:rsidRDefault="00622610" w:rsidP="00B57C22">
      <w:pPr>
        <w:rPr>
          <w:rFonts w:ascii="Verdana" w:eastAsia="Verdana" w:hAnsi="Verdana" w:cs="Verdana"/>
        </w:rPr>
      </w:pPr>
    </w:p>
    <w:p w14:paraId="4C60AF1A" w14:textId="77777777" w:rsidR="00622610" w:rsidRDefault="00622610" w:rsidP="00B57C22">
      <w:pPr>
        <w:rPr>
          <w:rFonts w:ascii="Verdana" w:eastAsia="Verdana" w:hAnsi="Verdana" w:cs="Verdana"/>
        </w:rPr>
      </w:pPr>
    </w:p>
    <w:p w14:paraId="414813C7" w14:textId="77777777" w:rsidR="00622610" w:rsidRDefault="00622610" w:rsidP="00B57C22">
      <w:pPr>
        <w:rPr>
          <w:rFonts w:ascii="Verdana" w:eastAsia="Verdana" w:hAnsi="Verdana" w:cs="Verdana"/>
        </w:rPr>
      </w:pPr>
    </w:p>
    <w:p w14:paraId="68E4BFFC" w14:textId="77777777" w:rsidR="00DF1805" w:rsidRDefault="00651433" w:rsidP="00B57C22">
      <w:pPr>
        <w:rPr>
          <w:rFonts w:ascii="Verdana" w:eastAsia="Verdana" w:hAnsi="Verdana" w:cs="Verdana"/>
          <w:b/>
        </w:rPr>
      </w:pPr>
      <w:r w:rsidRPr="00651433">
        <w:rPr>
          <w:rFonts w:ascii="Verdana" w:eastAsia="Verdana" w:hAnsi="Verdana" w:cs="Verdana"/>
          <w:b/>
        </w:rPr>
        <w:t>Članovi Općinskog vijeća jednoglasno su donijeli</w:t>
      </w:r>
    </w:p>
    <w:p w14:paraId="2AA61A03" w14:textId="77777777" w:rsidR="00B57C22" w:rsidRDefault="00B57C22" w:rsidP="00B57C22">
      <w:pPr>
        <w:rPr>
          <w:rFonts w:ascii="Verdana" w:eastAsia="Verdana" w:hAnsi="Verdana" w:cs="Verdana"/>
          <w:b/>
        </w:rPr>
      </w:pPr>
    </w:p>
    <w:p w14:paraId="4140BB68" w14:textId="77777777" w:rsidR="00DF1805" w:rsidRPr="007A4663" w:rsidRDefault="00DF1805" w:rsidP="00DF1805">
      <w:pPr>
        <w:pStyle w:val="Normal1"/>
        <w:jc w:val="both"/>
        <w:rPr>
          <w:rFonts w:ascii="Verdana" w:eastAsia="Verdana" w:hAnsi="Verdana" w:cs="Verdana"/>
          <w:b/>
        </w:rPr>
      </w:pPr>
      <w:r w:rsidRPr="007A4663">
        <w:rPr>
          <w:rFonts w:ascii="Verdana" w:eastAsia="Verdana" w:hAnsi="Verdana" w:cs="Verdana"/>
        </w:rPr>
        <w:t xml:space="preserve">                                                    </w:t>
      </w:r>
      <w:r>
        <w:rPr>
          <w:rFonts w:ascii="Verdana" w:eastAsia="Verdana" w:hAnsi="Verdana" w:cs="Verdana"/>
        </w:rPr>
        <w:t xml:space="preserve">    </w:t>
      </w:r>
      <w:r w:rsidRPr="007A4663">
        <w:rPr>
          <w:rFonts w:ascii="Verdana" w:eastAsia="Verdana" w:hAnsi="Verdana" w:cs="Verdana"/>
          <w:b/>
        </w:rPr>
        <w:t xml:space="preserve"> Odluku </w:t>
      </w:r>
    </w:p>
    <w:p w14:paraId="6B626835" w14:textId="77777777" w:rsidR="006C3D4F" w:rsidRDefault="00DF1805" w:rsidP="00590CD8">
      <w:pPr>
        <w:rPr>
          <w:rFonts w:ascii="Verdana" w:hAnsi="Verdana"/>
          <w:szCs w:val="24"/>
        </w:rPr>
      </w:pPr>
      <w:r w:rsidRPr="007A4663">
        <w:rPr>
          <w:rFonts w:ascii="Verdana" w:eastAsia="Verdana" w:hAnsi="Verdana" w:cs="Verdana"/>
        </w:rPr>
        <w:t>o prihvaćanju</w:t>
      </w:r>
      <w:r w:rsidRPr="00785655">
        <w:rPr>
          <w:rFonts w:ascii="Verdana" w:hAnsi="Verdana"/>
        </w:rPr>
        <w:t xml:space="preserve"> </w:t>
      </w:r>
      <w:r w:rsidR="000651F1">
        <w:rPr>
          <w:rFonts w:ascii="Verdana" w:hAnsi="Verdana"/>
          <w:szCs w:val="24"/>
        </w:rPr>
        <w:t>Zaključka o otpisu potraživanja.</w:t>
      </w:r>
    </w:p>
    <w:p w14:paraId="3944BAE1" w14:textId="77777777" w:rsidR="00210F37" w:rsidRPr="002257F2" w:rsidRDefault="00210F37" w:rsidP="00210F37">
      <w:pPr>
        <w:jc w:val="both"/>
        <w:rPr>
          <w:rFonts w:ascii="Verdana" w:eastAsia="Verdana" w:hAnsi="Verdana" w:cs="Verdana"/>
        </w:rPr>
      </w:pPr>
      <w:r w:rsidRPr="002257F2">
        <w:rPr>
          <w:rFonts w:ascii="Verdana" w:eastAsia="Verdana" w:hAnsi="Verdana" w:cs="Verdana"/>
        </w:rPr>
        <w:t>Odluka se privija ovom zapisniku i čini njegov sastavni dio.</w:t>
      </w:r>
    </w:p>
    <w:p w14:paraId="1CC22CDF" w14:textId="77777777" w:rsidR="00210F37" w:rsidRDefault="00210F37" w:rsidP="00590CD8">
      <w:pPr>
        <w:rPr>
          <w:rFonts w:ascii="Verdana" w:eastAsia="Verdana" w:hAnsi="Verdana" w:cs="Verdana"/>
        </w:rPr>
      </w:pPr>
    </w:p>
    <w:p w14:paraId="60402666" w14:textId="77777777" w:rsidR="00C90327" w:rsidRDefault="00785655" w:rsidP="003A0702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</w:rPr>
        <w:t xml:space="preserve">                </w:t>
      </w:r>
      <w:bookmarkStart w:id="30" w:name="_Hlk40363651"/>
      <w:bookmarkStart w:id="31" w:name="_Hlk40363549"/>
      <w:bookmarkStart w:id="32" w:name="_Hlk147322974"/>
      <w:bookmarkEnd w:id="21"/>
      <w:bookmarkEnd w:id="22"/>
      <w:bookmarkEnd w:id="23"/>
      <w:bookmarkEnd w:id="27"/>
      <w:bookmarkEnd w:id="29"/>
    </w:p>
    <w:p w14:paraId="180E0A86" w14:textId="77777777" w:rsidR="003C25CE" w:rsidRPr="001B19C5" w:rsidRDefault="003C25CE" w:rsidP="003C25CE">
      <w:pPr>
        <w:jc w:val="both"/>
        <w:rPr>
          <w:rFonts w:ascii="Verdana" w:hAnsi="Verdana"/>
          <w:b/>
          <w:szCs w:val="24"/>
        </w:rPr>
      </w:pPr>
      <w:r w:rsidRPr="001B19C5">
        <w:rPr>
          <w:rFonts w:ascii="Verdana" w:eastAsia="Verdana" w:hAnsi="Verdana" w:cs="Verdana"/>
          <w:b/>
          <w:bCs/>
        </w:rPr>
        <w:t xml:space="preserve">AD.4) </w:t>
      </w:r>
      <w:r w:rsidR="00D57B7C">
        <w:rPr>
          <w:rFonts w:ascii="Verdana" w:hAnsi="Verdana"/>
          <w:b/>
          <w:szCs w:val="24"/>
        </w:rPr>
        <w:t xml:space="preserve">Provedbeni plan </w:t>
      </w:r>
      <w:r w:rsidR="00CB3886">
        <w:rPr>
          <w:rFonts w:ascii="Verdana" w:hAnsi="Verdana"/>
          <w:b/>
          <w:szCs w:val="24"/>
        </w:rPr>
        <w:t>unapređenja zaštite od požara na području Općine Stupnik za 2025. godinu</w:t>
      </w:r>
    </w:p>
    <w:p w14:paraId="6DB666A2" w14:textId="77777777" w:rsidR="00EA3EE5" w:rsidRPr="00785655" w:rsidRDefault="00EA3EE5" w:rsidP="00785655">
      <w:pPr>
        <w:pStyle w:val="Normal1"/>
        <w:jc w:val="both"/>
        <w:rPr>
          <w:rFonts w:ascii="Verdana" w:eastAsia="Verdana" w:hAnsi="Verdana" w:cs="Verdana"/>
        </w:rPr>
      </w:pPr>
    </w:p>
    <w:p w14:paraId="098C3849" w14:textId="77777777" w:rsidR="003C25CE" w:rsidRPr="001C303D" w:rsidRDefault="003C25CE" w:rsidP="003C25CE">
      <w:pPr>
        <w:rPr>
          <w:rFonts w:ascii="Verdana" w:eastAsia="Verdana" w:hAnsi="Verdana" w:cs="Verdana"/>
        </w:rPr>
      </w:pPr>
      <w:proofErr w:type="spellStart"/>
      <w:r w:rsidRPr="00B74B2E">
        <w:rPr>
          <w:rFonts w:ascii="Verdana" w:eastAsia="Verdana" w:hAnsi="Verdana" w:cs="Verdana"/>
          <w:b/>
          <w:bCs/>
        </w:rPr>
        <w:t>D.Miholić</w:t>
      </w:r>
      <w:proofErr w:type="spellEnd"/>
      <w:r w:rsidRPr="001C303D">
        <w:rPr>
          <w:rFonts w:ascii="Verdana" w:eastAsia="Verdana" w:hAnsi="Verdana" w:cs="Verdana"/>
        </w:rPr>
        <w:t xml:space="preserve"> – dao je riječ </w:t>
      </w:r>
      <w:proofErr w:type="spellStart"/>
      <w:r w:rsidR="000651F1">
        <w:rPr>
          <w:rFonts w:ascii="Verdana" w:eastAsia="Verdana" w:hAnsi="Verdana" w:cs="Verdana"/>
        </w:rPr>
        <w:t>J.Očić</w:t>
      </w:r>
      <w:proofErr w:type="spellEnd"/>
      <w:r w:rsidR="000651F1">
        <w:rPr>
          <w:rFonts w:ascii="Verdana" w:eastAsia="Verdana" w:hAnsi="Verdana" w:cs="Verdana"/>
        </w:rPr>
        <w:t>.</w:t>
      </w:r>
    </w:p>
    <w:p w14:paraId="6357FD7E" w14:textId="77777777" w:rsidR="003C25CE" w:rsidRPr="003C25CE" w:rsidRDefault="000651F1" w:rsidP="003C25CE">
      <w:pPr>
        <w:jc w:val="both"/>
        <w:rPr>
          <w:rFonts w:ascii="Verdana" w:hAnsi="Verdana"/>
          <w:b/>
          <w:szCs w:val="24"/>
        </w:rPr>
      </w:pPr>
      <w:proofErr w:type="spellStart"/>
      <w:r>
        <w:rPr>
          <w:rFonts w:ascii="Verdana" w:eastAsia="Verdana" w:hAnsi="Verdana" w:cs="Verdana"/>
          <w:b/>
          <w:bCs/>
        </w:rPr>
        <w:t>J.Očić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r w:rsidR="003C25CE" w:rsidRPr="001C303D">
        <w:rPr>
          <w:rFonts w:ascii="Verdana" w:eastAsia="Verdana" w:hAnsi="Verdana" w:cs="Verdana"/>
        </w:rPr>
        <w:t xml:space="preserve">- pojasnila </w:t>
      </w:r>
      <w:r w:rsidR="003C25CE">
        <w:rPr>
          <w:rFonts w:ascii="Verdana" w:eastAsia="Verdana" w:hAnsi="Verdana" w:cs="Verdana"/>
        </w:rPr>
        <w:t xml:space="preserve">je </w:t>
      </w:r>
      <w:r>
        <w:rPr>
          <w:rFonts w:ascii="Verdana" w:hAnsi="Verdana"/>
          <w:szCs w:val="24"/>
        </w:rPr>
        <w:t>Provedbeni plan unapređenja zaštite od požara na području Općine Stupnik za 2025. godinu.</w:t>
      </w:r>
    </w:p>
    <w:p w14:paraId="41A4B4B9" w14:textId="0A22BFA8" w:rsidR="00974AE8" w:rsidRDefault="005B197E" w:rsidP="00ED42C5">
      <w:pPr>
        <w:spacing w:after="160" w:line="259" w:lineRule="auto"/>
        <w:jc w:val="both"/>
        <w:rPr>
          <w:rFonts w:ascii="Verdana" w:eastAsia="Verdana" w:hAnsi="Verdana" w:cs="Verdana"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J.Vađić</w:t>
      </w:r>
      <w:proofErr w:type="spellEnd"/>
      <w:r>
        <w:rPr>
          <w:rFonts w:ascii="Verdana" w:eastAsia="Verdana" w:hAnsi="Verdana" w:cs="Verdana"/>
          <w:b/>
          <w:bCs/>
        </w:rPr>
        <w:t xml:space="preserve"> – </w:t>
      </w:r>
      <w:r>
        <w:rPr>
          <w:rFonts w:ascii="Verdana" w:eastAsia="Verdana" w:hAnsi="Verdana" w:cs="Verdana"/>
          <w:bCs/>
        </w:rPr>
        <w:t xml:space="preserve">nadovezao se na Plan, </w:t>
      </w:r>
      <w:r w:rsidR="0091155C">
        <w:rPr>
          <w:rFonts w:ascii="Verdana" w:eastAsia="Verdana" w:hAnsi="Verdana" w:cs="Verdana"/>
          <w:bCs/>
        </w:rPr>
        <w:t>u kojem se</w:t>
      </w:r>
      <w:r>
        <w:rPr>
          <w:rFonts w:ascii="Verdana" w:eastAsia="Verdana" w:hAnsi="Verdana" w:cs="Verdana"/>
          <w:bCs/>
        </w:rPr>
        <w:t xml:space="preserve"> navodi 20 operativnih vatrogasaca</w:t>
      </w:r>
      <w:r w:rsidR="0091155C">
        <w:rPr>
          <w:rFonts w:ascii="Verdana" w:eastAsia="Verdana" w:hAnsi="Verdana" w:cs="Verdana"/>
          <w:bCs/>
        </w:rPr>
        <w:t>, a</w:t>
      </w:r>
      <w:r>
        <w:rPr>
          <w:rFonts w:ascii="Verdana" w:eastAsia="Verdana" w:hAnsi="Verdana" w:cs="Verdana"/>
          <w:bCs/>
        </w:rPr>
        <w:t xml:space="preserve"> po procjeni ugroženosti iz 2019. godine je broj povećan na 30 te </w:t>
      </w:r>
      <w:r w:rsidR="0091155C">
        <w:rPr>
          <w:rFonts w:ascii="Verdana" w:eastAsia="Verdana" w:hAnsi="Verdana" w:cs="Verdana"/>
          <w:bCs/>
        </w:rPr>
        <w:t>traži</w:t>
      </w:r>
      <w:r>
        <w:rPr>
          <w:rFonts w:ascii="Verdana" w:eastAsia="Verdana" w:hAnsi="Verdana" w:cs="Verdana"/>
          <w:bCs/>
        </w:rPr>
        <w:t xml:space="preserve"> da se to izmjeni. Što se tiče materijalnih tehničkih podataka odnosno potraživanja zaštitne odore, kaže da je to nabavljeno 2022. godine i 2023. godine</w:t>
      </w:r>
      <w:r w:rsidR="0091155C">
        <w:rPr>
          <w:rFonts w:ascii="Verdana" w:eastAsia="Verdana" w:hAnsi="Verdana" w:cs="Verdana"/>
          <w:bCs/>
        </w:rPr>
        <w:t xml:space="preserve"> </w:t>
      </w:r>
      <w:r>
        <w:rPr>
          <w:rFonts w:ascii="Verdana" w:eastAsia="Verdana" w:hAnsi="Verdana" w:cs="Verdana"/>
          <w:bCs/>
        </w:rPr>
        <w:t>dio je sufinanciran od projekata iz EU fondova nakon</w:t>
      </w:r>
      <w:r w:rsidR="0091155C">
        <w:rPr>
          <w:rFonts w:ascii="Verdana" w:eastAsia="Verdana" w:hAnsi="Verdana" w:cs="Verdana"/>
          <w:bCs/>
        </w:rPr>
        <w:t xml:space="preserve"> </w:t>
      </w:r>
      <w:r>
        <w:rPr>
          <w:rFonts w:ascii="Verdana" w:eastAsia="Verdana" w:hAnsi="Verdana" w:cs="Verdana"/>
          <w:bCs/>
        </w:rPr>
        <w:t xml:space="preserve">potresa </w:t>
      </w:r>
      <w:r w:rsidR="0091155C">
        <w:rPr>
          <w:rFonts w:ascii="Verdana" w:eastAsia="Verdana" w:hAnsi="Verdana" w:cs="Verdana"/>
          <w:bCs/>
        </w:rPr>
        <w:t xml:space="preserve">u Petrinji </w:t>
      </w:r>
      <w:r>
        <w:rPr>
          <w:rFonts w:ascii="Verdana" w:eastAsia="Verdana" w:hAnsi="Verdana" w:cs="Verdana"/>
          <w:bCs/>
        </w:rPr>
        <w:t>(nabavljeno je 30 kombinezona, 15 kompleta zaštitne opreme), a dio je</w:t>
      </w:r>
      <w:r w:rsidR="0091155C">
        <w:rPr>
          <w:rFonts w:ascii="Verdana" w:eastAsia="Verdana" w:hAnsi="Verdana" w:cs="Verdana"/>
          <w:bCs/>
        </w:rPr>
        <w:t xml:space="preserve"> nabavljen</w:t>
      </w:r>
      <w:r>
        <w:rPr>
          <w:rFonts w:ascii="Verdana" w:eastAsia="Verdana" w:hAnsi="Verdana" w:cs="Verdana"/>
          <w:bCs/>
        </w:rPr>
        <w:t xml:space="preserve"> dodatnim sredstvima</w:t>
      </w:r>
      <w:r w:rsidR="0091155C">
        <w:rPr>
          <w:rFonts w:ascii="Verdana" w:eastAsia="Verdana" w:hAnsi="Verdana" w:cs="Verdana"/>
          <w:bCs/>
        </w:rPr>
        <w:t>. Istaknuo je da su sredstva doznačena u tri navrata od strane Općine Stupnik.</w:t>
      </w:r>
    </w:p>
    <w:p w14:paraId="66B5F0E6" w14:textId="77777777" w:rsidR="005B197E" w:rsidRPr="005B197E" w:rsidRDefault="005B197E" w:rsidP="00ED42C5">
      <w:pPr>
        <w:spacing w:after="160" w:line="259" w:lineRule="auto"/>
        <w:jc w:val="both"/>
        <w:rPr>
          <w:rFonts w:ascii="Verdana" w:eastAsia="Verdana" w:hAnsi="Verdana" w:cs="Verdana"/>
        </w:rPr>
      </w:pPr>
      <w:proofErr w:type="spellStart"/>
      <w:r w:rsidRPr="005B197E">
        <w:rPr>
          <w:rFonts w:ascii="Verdana" w:eastAsia="Verdana" w:hAnsi="Verdana" w:cs="Verdana"/>
          <w:b/>
          <w:bCs/>
        </w:rPr>
        <w:t>J.Očić</w:t>
      </w:r>
      <w:proofErr w:type="spellEnd"/>
      <w:r>
        <w:rPr>
          <w:rFonts w:ascii="Verdana" w:eastAsia="Verdana" w:hAnsi="Verdana" w:cs="Verdana"/>
          <w:bCs/>
        </w:rPr>
        <w:t xml:space="preserve"> – rekla je da će se Plan ispraviti.</w:t>
      </w:r>
    </w:p>
    <w:p w14:paraId="6CE7A3A2" w14:textId="77777777" w:rsid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  <w:b/>
          <w:bCs/>
        </w:rPr>
        <w:t>Predsjednik Općinskog vijeća Danijel Miholić</w:t>
      </w:r>
      <w:r w:rsidRPr="00785655">
        <w:rPr>
          <w:rFonts w:ascii="Verdana" w:eastAsia="Verdana" w:hAnsi="Verdana" w:cs="Verdana"/>
        </w:rPr>
        <w:t xml:space="preserve"> dao je na glasanje</w:t>
      </w:r>
      <w:r w:rsidR="006F5B12">
        <w:rPr>
          <w:rFonts w:ascii="Verdana" w:eastAsia="Verdana" w:hAnsi="Verdana" w:cs="Verdana"/>
        </w:rPr>
        <w:t xml:space="preserve"> </w:t>
      </w:r>
      <w:r w:rsidR="00AA19E9">
        <w:rPr>
          <w:rFonts w:ascii="Verdana" w:hAnsi="Verdana"/>
          <w:szCs w:val="24"/>
        </w:rPr>
        <w:t>Provedbeni plan unapređenja zaštite od požara na području Općine Stupnik za 2025. godinu.</w:t>
      </w:r>
    </w:p>
    <w:p w14:paraId="0D7D7644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</w:rPr>
        <w:t xml:space="preserve">                                                                 </w:t>
      </w:r>
    </w:p>
    <w:p w14:paraId="212EBE49" w14:textId="77777777" w:rsidR="00785655" w:rsidRDefault="00785655" w:rsidP="00785655">
      <w:pPr>
        <w:pStyle w:val="Normal1"/>
        <w:jc w:val="both"/>
        <w:rPr>
          <w:rFonts w:ascii="Verdana" w:eastAsia="Verdana" w:hAnsi="Verdana" w:cs="Verdana"/>
          <w:b/>
          <w:bCs/>
        </w:rPr>
      </w:pPr>
      <w:r w:rsidRPr="006F5B12">
        <w:rPr>
          <w:rFonts w:ascii="Verdana" w:eastAsia="Verdana" w:hAnsi="Verdana" w:cs="Verdana"/>
          <w:b/>
          <w:bCs/>
        </w:rPr>
        <w:t>Članovi Općinskog vijeća jednoglasno su donijeli</w:t>
      </w:r>
    </w:p>
    <w:p w14:paraId="1946B71C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</w:p>
    <w:p w14:paraId="48EB76AD" w14:textId="77777777" w:rsidR="00785655" w:rsidRPr="00536493" w:rsidRDefault="00785655" w:rsidP="00785655">
      <w:pPr>
        <w:pStyle w:val="Normal1"/>
        <w:jc w:val="both"/>
        <w:rPr>
          <w:rFonts w:ascii="Verdana" w:eastAsia="Verdana" w:hAnsi="Verdana" w:cs="Verdana"/>
          <w:b/>
          <w:bCs/>
        </w:rPr>
      </w:pPr>
      <w:r w:rsidRPr="00536493">
        <w:rPr>
          <w:rFonts w:ascii="Verdana" w:eastAsia="Verdana" w:hAnsi="Verdana" w:cs="Verdana"/>
          <w:b/>
          <w:bCs/>
        </w:rPr>
        <w:t xml:space="preserve">                                                          Odluku </w:t>
      </w:r>
    </w:p>
    <w:p w14:paraId="0C34ABF5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</w:rPr>
        <w:t xml:space="preserve">o prihvaćanju </w:t>
      </w:r>
      <w:r w:rsidR="00AA19E9">
        <w:rPr>
          <w:rFonts w:ascii="Verdana" w:hAnsi="Verdana"/>
          <w:szCs w:val="24"/>
        </w:rPr>
        <w:t>Provedbenog plana unapređenja zaštite od požara na području Općine Stupnik za 2025. godinu</w:t>
      </w:r>
      <w:r w:rsidR="00257884">
        <w:rPr>
          <w:rFonts w:ascii="Verdana" w:hAnsi="Verdana"/>
          <w:szCs w:val="24"/>
        </w:rPr>
        <w:t>.</w:t>
      </w:r>
    </w:p>
    <w:p w14:paraId="5BB59910" w14:textId="77777777" w:rsid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</w:rPr>
        <w:t>Odluka se privija ovom zapisniku i čini njegov sastavni dio</w:t>
      </w:r>
      <w:r>
        <w:rPr>
          <w:rFonts w:ascii="Verdana" w:eastAsia="Verdana" w:hAnsi="Verdana" w:cs="Verdana"/>
        </w:rPr>
        <w:t>.</w:t>
      </w:r>
    </w:p>
    <w:p w14:paraId="60BDEA74" w14:textId="77777777" w:rsidR="003A0702" w:rsidRDefault="003A0702" w:rsidP="003A0702">
      <w:pPr>
        <w:jc w:val="both"/>
        <w:rPr>
          <w:rFonts w:ascii="Verdana" w:hAnsi="Verdana"/>
        </w:rPr>
      </w:pPr>
    </w:p>
    <w:p w14:paraId="70D856B4" w14:textId="77777777" w:rsidR="006E0661" w:rsidRDefault="006E0661" w:rsidP="003A0702">
      <w:pPr>
        <w:jc w:val="both"/>
        <w:rPr>
          <w:rFonts w:ascii="Verdana" w:hAnsi="Verdana"/>
        </w:rPr>
      </w:pPr>
    </w:p>
    <w:p w14:paraId="36832D2E" w14:textId="77777777" w:rsidR="00451DEB" w:rsidRDefault="00451DEB" w:rsidP="00451DEB">
      <w:pPr>
        <w:rPr>
          <w:sz w:val="22"/>
        </w:rPr>
      </w:pPr>
      <w:bookmarkStart w:id="33" w:name="_Hlk160693850"/>
      <w:r w:rsidRPr="00785655">
        <w:rPr>
          <w:rFonts w:ascii="Verdana" w:eastAsia="Verdana" w:hAnsi="Verdana" w:cs="Verdana"/>
          <w:b/>
          <w:bCs/>
        </w:rPr>
        <w:t>AD.</w:t>
      </w:r>
      <w:r>
        <w:rPr>
          <w:rFonts w:ascii="Verdana" w:eastAsia="Verdana" w:hAnsi="Verdana" w:cs="Verdana"/>
          <w:b/>
          <w:bCs/>
        </w:rPr>
        <w:t>5</w:t>
      </w:r>
      <w:r w:rsidRPr="00785655">
        <w:rPr>
          <w:rFonts w:ascii="Verdana" w:eastAsia="Verdana" w:hAnsi="Verdana" w:cs="Verdana"/>
          <w:b/>
          <w:bCs/>
        </w:rPr>
        <w:t>)</w:t>
      </w:r>
      <w:r>
        <w:rPr>
          <w:rFonts w:ascii="Verdana" w:eastAsia="Verdana" w:hAnsi="Verdana" w:cs="Verdana"/>
          <w:b/>
          <w:bCs/>
        </w:rPr>
        <w:t xml:space="preserve"> </w:t>
      </w:r>
      <w:r w:rsidR="00CB3886">
        <w:rPr>
          <w:rFonts w:ascii="Verdana" w:hAnsi="Verdana"/>
          <w:b/>
        </w:rPr>
        <w:t>Izvješće o izvršenju Plana djelovanja u području prirodnih nepogoda</w:t>
      </w:r>
    </w:p>
    <w:p w14:paraId="616905DD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</w:p>
    <w:p w14:paraId="1512EC6B" w14:textId="77777777" w:rsidR="00451DEB" w:rsidRDefault="00451DEB" w:rsidP="00451DEB">
      <w:pPr>
        <w:pStyle w:val="Normal1"/>
        <w:jc w:val="both"/>
        <w:rPr>
          <w:rFonts w:ascii="Verdana" w:eastAsia="Verdana" w:hAnsi="Verdana" w:cs="Verdana"/>
        </w:rPr>
      </w:pPr>
      <w:proofErr w:type="spellStart"/>
      <w:r w:rsidRPr="005A32B2">
        <w:rPr>
          <w:rFonts w:ascii="Verdana" w:eastAsia="Verdana" w:hAnsi="Verdana" w:cs="Verdana"/>
          <w:b/>
          <w:bCs/>
        </w:rPr>
        <w:t>D.Miholić</w:t>
      </w:r>
      <w:proofErr w:type="spellEnd"/>
      <w:r w:rsidR="00C01865">
        <w:rPr>
          <w:rFonts w:ascii="Verdana" w:eastAsia="Verdana" w:hAnsi="Verdana" w:cs="Verdana"/>
        </w:rPr>
        <w:t xml:space="preserve"> – dao je riječ </w:t>
      </w:r>
      <w:proofErr w:type="spellStart"/>
      <w:r w:rsidR="00C01865">
        <w:rPr>
          <w:rFonts w:ascii="Verdana" w:eastAsia="Verdana" w:hAnsi="Verdana" w:cs="Verdana"/>
        </w:rPr>
        <w:t>J.Očić</w:t>
      </w:r>
      <w:proofErr w:type="spellEnd"/>
      <w:r w:rsidR="00C01865">
        <w:rPr>
          <w:rFonts w:ascii="Verdana" w:eastAsia="Verdana" w:hAnsi="Verdana" w:cs="Verdana"/>
        </w:rPr>
        <w:t>.</w:t>
      </w:r>
    </w:p>
    <w:p w14:paraId="12048563" w14:textId="77777777" w:rsidR="00451DEB" w:rsidRPr="00451DEB" w:rsidRDefault="000C4CFF" w:rsidP="00451DEB">
      <w:pPr>
        <w:rPr>
          <w:sz w:val="22"/>
        </w:rPr>
      </w:pPr>
      <w:proofErr w:type="spellStart"/>
      <w:r>
        <w:rPr>
          <w:rFonts w:ascii="Verdana" w:eastAsia="Verdana" w:hAnsi="Verdana" w:cs="Verdana"/>
          <w:b/>
          <w:bCs/>
        </w:rPr>
        <w:t>J.Očić</w:t>
      </w:r>
      <w:proofErr w:type="spellEnd"/>
      <w:r w:rsidR="00451DEB">
        <w:rPr>
          <w:rFonts w:ascii="Verdana" w:eastAsia="Verdana" w:hAnsi="Verdana" w:cs="Verdana"/>
          <w:b/>
          <w:bCs/>
        </w:rPr>
        <w:t xml:space="preserve"> -</w:t>
      </w:r>
      <w:r w:rsidR="00451DEB">
        <w:rPr>
          <w:rFonts w:ascii="Verdana" w:eastAsia="Verdana" w:hAnsi="Verdana" w:cs="Verdana"/>
        </w:rPr>
        <w:t xml:space="preserve"> pojasnila je</w:t>
      </w:r>
      <w:r w:rsidR="00451DEB">
        <w:t xml:space="preserve">  </w:t>
      </w:r>
      <w:r w:rsidR="00C01865">
        <w:rPr>
          <w:rFonts w:ascii="Verdana" w:hAnsi="Verdana"/>
        </w:rPr>
        <w:t>Izvješće o izvršenju Plana djelovanja u području prirodnih nepogoda.</w:t>
      </w:r>
    </w:p>
    <w:p w14:paraId="527DE980" w14:textId="77777777" w:rsidR="00451DEB" w:rsidRDefault="00785655" w:rsidP="00451DEB">
      <w:pPr>
        <w:pStyle w:val="Normal1"/>
        <w:jc w:val="both"/>
        <w:rPr>
          <w:rFonts w:ascii="Verdana" w:eastAsia="Verdana" w:hAnsi="Verdana" w:cs="Verdana"/>
          <w:b/>
          <w:bCs/>
        </w:rPr>
      </w:pPr>
      <w:r w:rsidRPr="00785655">
        <w:rPr>
          <w:rFonts w:ascii="Verdana" w:eastAsia="Verdana" w:hAnsi="Verdana" w:cs="Verdana"/>
          <w:b/>
          <w:bCs/>
        </w:rPr>
        <w:t>Predsjednik Općinskog vijeća Danijel Miholić</w:t>
      </w:r>
      <w:r w:rsidRPr="00785655">
        <w:rPr>
          <w:rFonts w:ascii="Verdana" w:eastAsia="Verdana" w:hAnsi="Verdana" w:cs="Verdana"/>
        </w:rPr>
        <w:t xml:space="preserve"> dao je na glasanje </w:t>
      </w:r>
      <w:r w:rsidR="000C4CFF">
        <w:rPr>
          <w:rFonts w:ascii="Verdana" w:hAnsi="Verdana"/>
        </w:rPr>
        <w:t>Izvješća o izvršenju Plana djelovanja u području prirodnih nepogoda.</w:t>
      </w:r>
      <w:r w:rsidR="00257884">
        <w:rPr>
          <w:rFonts w:ascii="Verdana" w:hAnsi="Verdana"/>
        </w:rPr>
        <w:t xml:space="preserve"> </w:t>
      </w:r>
    </w:p>
    <w:p w14:paraId="4373B8BA" w14:textId="77777777" w:rsidR="00451DEB" w:rsidRDefault="00451DEB" w:rsidP="00451DEB">
      <w:pPr>
        <w:pStyle w:val="Normal1"/>
        <w:jc w:val="both"/>
        <w:rPr>
          <w:rFonts w:ascii="Verdana" w:eastAsia="Verdana" w:hAnsi="Verdana" w:cs="Verdana"/>
          <w:b/>
          <w:bCs/>
        </w:rPr>
      </w:pPr>
    </w:p>
    <w:p w14:paraId="4982A09F" w14:textId="77777777" w:rsidR="00785655" w:rsidRPr="009A08C0" w:rsidRDefault="00785655" w:rsidP="00451DEB">
      <w:pPr>
        <w:pStyle w:val="Normal1"/>
        <w:jc w:val="both"/>
        <w:rPr>
          <w:rFonts w:ascii="Verdana" w:eastAsia="Verdana" w:hAnsi="Verdana" w:cs="Verdana"/>
          <w:b/>
          <w:bCs/>
        </w:rPr>
      </w:pPr>
      <w:r w:rsidRPr="009A08C0">
        <w:rPr>
          <w:rFonts w:ascii="Verdana" w:eastAsia="Verdana" w:hAnsi="Verdana" w:cs="Verdana"/>
          <w:b/>
          <w:bCs/>
        </w:rPr>
        <w:t>Članovi Općinskog vijeća jednoglasno su donijeli</w:t>
      </w:r>
    </w:p>
    <w:p w14:paraId="3358C090" w14:textId="77777777" w:rsidR="00785655" w:rsidRP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</w:p>
    <w:p w14:paraId="6EE0351E" w14:textId="77777777" w:rsidR="00785655" w:rsidRPr="00536493" w:rsidRDefault="00785655" w:rsidP="00785655">
      <w:pPr>
        <w:pStyle w:val="Normal1"/>
        <w:jc w:val="both"/>
        <w:rPr>
          <w:rFonts w:ascii="Verdana" w:eastAsia="Verdana" w:hAnsi="Verdana" w:cs="Verdana"/>
          <w:b/>
          <w:bCs/>
        </w:rPr>
      </w:pPr>
      <w:r w:rsidRPr="00785655">
        <w:rPr>
          <w:rFonts w:ascii="Verdana" w:eastAsia="Verdana" w:hAnsi="Verdana" w:cs="Verdana"/>
        </w:rPr>
        <w:t xml:space="preserve">                                                          </w:t>
      </w:r>
      <w:r w:rsidRPr="00536493">
        <w:rPr>
          <w:rFonts w:ascii="Verdana" w:eastAsia="Verdana" w:hAnsi="Verdana" w:cs="Verdana"/>
          <w:b/>
          <w:bCs/>
        </w:rPr>
        <w:t xml:space="preserve">Odluku </w:t>
      </w:r>
    </w:p>
    <w:p w14:paraId="2A62B3D0" w14:textId="77777777" w:rsidR="00785655" w:rsidRDefault="00785655" w:rsidP="00785655">
      <w:pPr>
        <w:pStyle w:val="Normal1"/>
        <w:jc w:val="both"/>
        <w:rPr>
          <w:rFonts w:ascii="Verdana" w:hAnsi="Verdana"/>
        </w:rPr>
      </w:pPr>
      <w:r w:rsidRPr="00785655">
        <w:rPr>
          <w:rFonts w:ascii="Verdana" w:eastAsia="Verdana" w:hAnsi="Verdana" w:cs="Verdana"/>
        </w:rPr>
        <w:t xml:space="preserve">o prihvaćanju </w:t>
      </w:r>
      <w:r w:rsidR="00EE25A4">
        <w:rPr>
          <w:rFonts w:ascii="Verdana" w:hAnsi="Verdana"/>
        </w:rPr>
        <w:t>Izvješća o izvršenju Plana djelovanja u području prirodnih nepogoda.</w:t>
      </w:r>
    </w:p>
    <w:p w14:paraId="27990C67" w14:textId="77777777" w:rsidR="00785655" w:rsidRDefault="00785655" w:rsidP="00785655">
      <w:pPr>
        <w:pStyle w:val="Normal1"/>
        <w:jc w:val="both"/>
        <w:rPr>
          <w:rFonts w:ascii="Verdana" w:eastAsia="Verdana" w:hAnsi="Verdana" w:cs="Verdana"/>
        </w:rPr>
      </w:pPr>
      <w:r w:rsidRPr="00785655">
        <w:rPr>
          <w:rFonts w:ascii="Verdana" w:eastAsia="Verdana" w:hAnsi="Verdana" w:cs="Verdana"/>
        </w:rPr>
        <w:t>Odluka se privija ovom zapisniku i čini njegov sastavni dio</w:t>
      </w:r>
      <w:r>
        <w:rPr>
          <w:rFonts w:ascii="Verdana" w:eastAsia="Verdana" w:hAnsi="Verdana" w:cs="Verdana"/>
        </w:rPr>
        <w:t>.</w:t>
      </w:r>
    </w:p>
    <w:p w14:paraId="357D9D17" w14:textId="77777777" w:rsidR="00785655" w:rsidRDefault="00785655" w:rsidP="00785655">
      <w:pPr>
        <w:pStyle w:val="Normal1"/>
        <w:jc w:val="both"/>
        <w:rPr>
          <w:rFonts w:ascii="Verdana" w:eastAsia="Verdana" w:hAnsi="Verdana" w:cs="Verdana"/>
          <w:b/>
          <w:bCs/>
        </w:rPr>
      </w:pPr>
    </w:p>
    <w:p w14:paraId="2F0054BF" w14:textId="77777777" w:rsidR="00E04E53" w:rsidRDefault="00E04E53" w:rsidP="00451DEB">
      <w:pPr>
        <w:jc w:val="both"/>
        <w:rPr>
          <w:rFonts w:ascii="Verdana" w:hAnsi="Verdana"/>
          <w:b/>
          <w:bCs/>
        </w:rPr>
      </w:pPr>
      <w:bookmarkStart w:id="34" w:name="_Hlk165627256"/>
      <w:bookmarkEnd w:id="33"/>
    </w:p>
    <w:p w14:paraId="3ABFF19D" w14:textId="77777777" w:rsidR="00451DEB" w:rsidRPr="00635005" w:rsidRDefault="00451DEB" w:rsidP="00451DEB">
      <w:pPr>
        <w:jc w:val="both"/>
        <w:rPr>
          <w:rFonts w:ascii="Verdana" w:hAnsi="Verdana"/>
          <w:b/>
          <w:szCs w:val="24"/>
        </w:rPr>
      </w:pPr>
      <w:r w:rsidRPr="00635005">
        <w:rPr>
          <w:rFonts w:ascii="Verdana" w:hAnsi="Verdana"/>
          <w:b/>
          <w:bCs/>
        </w:rPr>
        <w:t xml:space="preserve">AD.6) </w:t>
      </w:r>
      <w:r w:rsidR="00EE25A4">
        <w:rPr>
          <w:rFonts w:ascii="Verdana" w:hAnsi="Verdana"/>
          <w:b/>
        </w:rPr>
        <w:t>Plan upravljanja imovinom Općine Stupnik za 2025. godinu</w:t>
      </w:r>
    </w:p>
    <w:p w14:paraId="70A4DFC9" w14:textId="77777777" w:rsidR="00E936C8" w:rsidRDefault="00E936C8" w:rsidP="0082130D">
      <w:pPr>
        <w:jc w:val="both"/>
        <w:rPr>
          <w:rFonts w:ascii="Verdana" w:hAnsi="Verdana"/>
          <w:b/>
          <w:bCs/>
        </w:rPr>
      </w:pPr>
    </w:p>
    <w:p w14:paraId="002A145D" w14:textId="77777777" w:rsidR="00E936C8" w:rsidRDefault="00E936C8" w:rsidP="00E936C8">
      <w:pPr>
        <w:pStyle w:val="Normal1"/>
        <w:jc w:val="both"/>
        <w:rPr>
          <w:rFonts w:ascii="Verdana" w:eastAsia="Verdana" w:hAnsi="Verdana" w:cs="Verdana"/>
        </w:rPr>
      </w:pPr>
      <w:proofErr w:type="spellStart"/>
      <w:r w:rsidRPr="005A32B2">
        <w:rPr>
          <w:rFonts w:ascii="Verdana" w:eastAsia="Verdana" w:hAnsi="Verdana" w:cs="Verdana"/>
          <w:b/>
          <w:bCs/>
        </w:rPr>
        <w:t>D.Miholić</w:t>
      </w:r>
      <w:proofErr w:type="spellEnd"/>
      <w:r w:rsidR="00451DEB">
        <w:rPr>
          <w:rFonts w:ascii="Verdana" w:eastAsia="Verdana" w:hAnsi="Verdana" w:cs="Verdana"/>
        </w:rPr>
        <w:t xml:space="preserve"> – dao je riječ </w:t>
      </w:r>
      <w:proofErr w:type="spellStart"/>
      <w:r w:rsidR="00B232F7">
        <w:rPr>
          <w:rFonts w:ascii="Verdana" w:eastAsia="Verdana" w:hAnsi="Verdana" w:cs="Verdana"/>
        </w:rPr>
        <w:t>J.Očić</w:t>
      </w:r>
      <w:proofErr w:type="spellEnd"/>
      <w:r w:rsidR="00B232F7">
        <w:rPr>
          <w:rFonts w:ascii="Verdana" w:eastAsia="Verdana" w:hAnsi="Verdana" w:cs="Verdana"/>
        </w:rPr>
        <w:t>.</w:t>
      </w:r>
    </w:p>
    <w:p w14:paraId="695BEE74" w14:textId="77777777" w:rsidR="00451DEB" w:rsidRDefault="002F2CA3" w:rsidP="00451DEB">
      <w:pPr>
        <w:jc w:val="both"/>
        <w:rPr>
          <w:rFonts w:ascii="Verdana" w:hAnsi="Verdana"/>
        </w:rPr>
      </w:pPr>
      <w:r>
        <w:rPr>
          <w:rFonts w:ascii="Verdana" w:eastAsia="Verdana" w:hAnsi="Verdana" w:cs="Verdana"/>
          <w:b/>
          <w:bCs/>
        </w:rPr>
        <w:t xml:space="preserve">J. </w:t>
      </w:r>
      <w:proofErr w:type="spellStart"/>
      <w:r>
        <w:rPr>
          <w:rFonts w:ascii="Verdana" w:eastAsia="Verdana" w:hAnsi="Verdana" w:cs="Verdana"/>
          <w:b/>
          <w:bCs/>
        </w:rPr>
        <w:t>Očić</w:t>
      </w:r>
      <w:proofErr w:type="spellEnd"/>
      <w:r w:rsidR="00451DEB">
        <w:rPr>
          <w:rFonts w:ascii="Verdana" w:eastAsia="Verdana" w:hAnsi="Verdana" w:cs="Verdana"/>
          <w:b/>
          <w:bCs/>
        </w:rPr>
        <w:t xml:space="preserve"> –</w:t>
      </w:r>
      <w:r w:rsidR="00451DEB" w:rsidRPr="00451DEB">
        <w:rPr>
          <w:rFonts w:ascii="Verdana" w:hAnsi="Verdana"/>
          <w:b/>
          <w:bCs/>
        </w:rPr>
        <w:t xml:space="preserve"> </w:t>
      </w:r>
      <w:r w:rsidR="00451DEB">
        <w:rPr>
          <w:rFonts w:ascii="Verdana" w:hAnsi="Verdana"/>
          <w:bCs/>
        </w:rPr>
        <w:t xml:space="preserve">pojasnila je </w:t>
      </w:r>
      <w:r w:rsidR="00B232F7">
        <w:rPr>
          <w:rFonts w:ascii="Verdana" w:hAnsi="Verdana"/>
        </w:rPr>
        <w:t>Plan upravljanja imovinom Općine Stupnik za 2025. godinu.</w:t>
      </w:r>
    </w:p>
    <w:p w14:paraId="06D7BA9A" w14:textId="77777777" w:rsidR="002F2CA3" w:rsidRPr="00974A9C" w:rsidRDefault="002F2CA3" w:rsidP="00451DEB">
      <w:pPr>
        <w:jc w:val="both"/>
        <w:rPr>
          <w:rFonts w:ascii="Verdana" w:hAnsi="Verdana"/>
        </w:rPr>
      </w:pPr>
      <w:proofErr w:type="spellStart"/>
      <w:r w:rsidRPr="002F2CA3">
        <w:rPr>
          <w:rFonts w:ascii="Verdana" w:hAnsi="Verdana"/>
          <w:b/>
        </w:rPr>
        <w:t>D.Miholić</w:t>
      </w:r>
      <w:proofErr w:type="spellEnd"/>
      <w:r w:rsidR="00974A9C">
        <w:rPr>
          <w:rFonts w:ascii="Verdana" w:hAnsi="Verdana"/>
        </w:rPr>
        <w:t xml:space="preserve"> – dodala je da su članovi Odbora za financije i proračun jednoglasno do</w:t>
      </w:r>
      <w:r>
        <w:rPr>
          <w:rFonts w:ascii="Verdana" w:hAnsi="Verdana"/>
        </w:rPr>
        <w:t>nijeli zaključak o prihvaćanju Plana upravljanja imovinom Općine Stupnik za 2025. godinu.</w:t>
      </w:r>
    </w:p>
    <w:p w14:paraId="1D1E5B5F" w14:textId="77777777" w:rsidR="00C04FB3" w:rsidRDefault="00C04FB3" w:rsidP="00A944E9">
      <w:pPr>
        <w:rPr>
          <w:rFonts w:ascii="Verdana" w:eastAsia="Verdana" w:hAnsi="Verdana" w:cs="Verdana"/>
          <w:b/>
          <w:bCs/>
        </w:rPr>
      </w:pPr>
    </w:p>
    <w:p w14:paraId="30A4128C" w14:textId="77777777" w:rsidR="00A944E9" w:rsidRPr="00A944E9" w:rsidRDefault="0082130D" w:rsidP="00A944E9">
      <w:pPr>
        <w:rPr>
          <w:rFonts w:ascii="Verdana" w:hAnsi="Verdana"/>
        </w:rPr>
      </w:pPr>
      <w:r w:rsidRPr="0082130D">
        <w:rPr>
          <w:rFonts w:ascii="Verdana" w:hAnsi="Verdana"/>
          <w:b/>
          <w:bCs/>
        </w:rPr>
        <w:t>Predsjednik Općinskog vijeća Danijel Miholić</w:t>
      </w:r>
      <w:r w:rsidRPr="0082130D">
        <w:rPr>
          <w:rFonts w:ascii="Verdana" w:hAnsi="Verdana"/>
        </w:rPr>
        <w:t xml:space="preserve"> dao je na glasanj</w:t>
      </w:r>
      <w:r>
        <w:rPr>
          <w:rFonts w:ascii="Verdana" w:hAnsi="Verdana"/>
        </w:rPr>
        <w:t xml:space="preserve">e </w:t>
      </w:r>
      <w:r w:rsidR="00F90D75">
        <w:rPr>
          <w:rFonts w:ascii="Verdana" w:hAnsi="Verdana"/>
        </w:rPr>
        <w:t>Plan upravljanja imovinom Općine Stupnik za 2025. godinu.</w:t>
      </w:r>
    </w:p>
    <w:p w14:paraId="21683FD5" w14:textId="77777777" w:rsidR="0082130D" w:rsidRPr="0082130D" w:rsidRDefault="0082130D" w:rsidP="0082130D">
      <w:pPr>
        <w:jc w:val="both"/>
        <w:rPr>
          <w:rFonts w:ascii="Verdana" w:hAnsi="Verdana"/>
        </w:rPr>
      </w:pPr>
      <w:r w:rsidRPr="0082130D">
        <w:rPr>
          <w:rFonts w:ascii="Verdana" w:hAnsi="Verdana"/>
        </w:rPr>
        <w:t xml:space="preserve">                                       </w:t>
      </w:r>
    </w:p>
    <w:p w14:paraId="37657FFB" w14:textId="77777777" w:rsidR="0082130D" w:rsidRPr="009A08C0" w:rsidRDefault="0082130D" w:rsidP="0082130D">
      <w:pPr>
        <w:jc w:val="both"/>
        <w:rPr>
          <w:rFonts w:ascii="Verdana" w:hAnsi="Verdana"/>
          <w:b/>
          <w:bCs/>
        </w:rPr>
      </w:pPr>
      <w:r w:rsidRPr="009A08C0">
        <w:rPr>
          <w:rFonts w:ascii="Verdana" w:hAnsi="Verdana"/>
          <w:b/>
          <w:bCs/>
        </w:rPr>
        <w:t>Članovi Općinskog vijeća jednoglasno su donijeli</w:t>
      </w:r>
    </w:p>
    <w:p w14:paraId="4BEBA377" w14:textId="77777777" w:rsidR="0082130D" w:rsidRPr="0082130D" w:rsidRDefault="0082130D" w:rsidP="0082130D">
      <w:pPr>
        <w:jc w:val="both"/>
        <w:rPr>
          <w:rFonts w:ascii="Verdana" w:hAnsi="Verdana"/>
        </w:rPr>
      </w:pPr>
    </w:p>
    <w:p w14:paraId="751FA0DB" w14:textId="77777777" w:rsidR="00622610" w:rsidRDefault="0082130D" w:rsidP="0082130D">
      <w:pPr>
        <w:jc w:val="both"/>
        <w:rPr>
          <w:rFonts w:ascii="Verdana" w:hAnsi="Verdana"/>
        </w:rPr>
      </w:pPr>
      <w:r w:rsidRPr="0082130D">
        <w:rPr>
          <w:rFonts w:ascii="Verdana" w:hAnsi="Verdana"/>
        </w:rPr>
        <w:t xml:space="preserve">   </w:t>
      </w:r>
    </w:p>
    <w:p w14:paraId="7442D4C2" w14:textId="77777777" w:rsidR="00622610" w:rsidRDefault="00622610" w:rsidP="0082130D">
      <w:pPr>
        <w:jc w:val="both"/>
        <w:rPr>
          <w:rFonts w:ascii="Verdana" w:hAnsi="Verdana"/>
        </w:rPr>
      </w:pPr>
    </w:p>
    <w:p w14:paraId="0057A2B9" w14:textId="77777777" w:rsidR="00622610" w:rsidRDefault="00622610" w:rsidP="0082130D">
      <w:pPr>
        <w:jc w:val="both"/>
        <w:rPr>
          <w:rFonts w:ascii="Verdana" w:hAnsi="Verdana"/>
        </w:rPr>
      </w:pPr>
    </w:p>
    <w:p w14:paraId="29EAD98F" w14:textId="42E90452" w:rsidR="0082130D" w:rsidRPr="00536493" w:rsidRDefault="0082130D" w:rsidP="0082130D">
      <w:pPr>
        <w:jc w:val="both"/>
        <w:rPr>
          <w:rFonts w:ascii="Verdana" w:hAnsi="Verdana"/>
          <w:b/>
          <w:bCs/>
        </w:rPr>
      </w:pPr>
      <w:r w:rsidRPr="0082130D">
        <w:rPr>
          <w:rFonts w:ascii="Verdana" w:hAnsi="Verdana"/>
        </w:rPr>
        <w:t xml:space="preserve">                                                       </w:t>
      </w:r>
      <w:r w:rsidRPr="00536493">
        <w:rPr>
          <w:rFonts w:ascii="Verdana" w:hAnsi="Verdana"/>
          <w:b/>
          <w:bCs/>
        </w:rPr>
        <w:t xml:space="preserve">Odluku </w:t>
      </w:r>
    </w:p>
    <w:p w14:paraId="31A907CF" w14:textId="77777777" w:rsidR="00C04FB3" w:rsidRDefault="0082130D" w:rsidP="00C04FB3">
      <w:pPr>
        <w:rPr>
          <w:rFonts w:ascii="Verdana" w:hAnsi="Verdana"/>
        </w:rPr>
      </w:pPr>
      <w:r w:rsidRPr="0082130D">
        <w:rPr>
          <w:rFonts w:ascii="Verdana" w:hAnsi="Verdana"/>
        </w:rPr>
        <w:t xml:space="preserve">o prihvaćanju </w:t>
      </w:r>
      <w:r w:rsidRPr="0082130D">
        <w:rPr>
          <w:rFonts w:ascii="Verdana" w:hAnsi="Verdana"/>
        </w:rPr>
        <w:tab/>
      </w:r>
      <w:r w:rsidR="00F90D75">
        <w:rPr>
          <w:rFonts w:ascii="Verdana" w:hAnsi="Verdana"/>
        </w:rPr>
        <w:t>Plana upravljanja imovinom Općine Stupnik za 2025. godinu.</w:t>
      </w:r>
    </w:p>
    <w:p w14:paraId="3C9D6744" w14:textId="77777777" w:rsidR="00C04FB3" w:rsidRPr="0082130D" w:rsidRDefault="00C04FB3" w:rsidP="00C04FB3">
      <w:pPr>
        <w:rPr>
          <w:rFonts w:ascii="Verdana" w:hAnsi="Verdana"/>
        </w:rPr>
      </w:pPr>
      <w:r>
        <w:rPr>
          <w:rFonts w:ascii="Verdana" w:hAnsi="Verdana"/>
        </w:rPr>
        <w:t>Odluka se privija ovom zapisniku i čini njegov sastavni dio.</w:t>
      </w:r>
    </w:p>
    <w:bookmarkEnd w:id="34"/>
    <w:p w14:paraId="7D8F7816" w14:textId="77777777" w:rsidR="00A944E9" w:rsidRDefault="00A944E9" w:rsidP="003A0702">
      <w:pPr>
        <w:jc w:val="both"/>
        <w:rPr>
          <w:rFonts w:ascii="Verdana" w:hAnsi="Verdana"/>
        </w:rPr>
      </w:pPr>
    </w:p>
    <w:p w14:paraId="6B5E76F5" w14:textId="77777777" w:rsidR="00A77E35" w:rsidRDefault="00A77E35" w:rsidP="00CB3886">
      <w:pPr>
        <w:jc w:val="both"/>
        <w:rPr>
          <w:rFonts w:ascii="Verdana" w:hAnsi="Verdana"/>
          <w:b/>
          <w:bCs/>
        </w:rPr>
      </w:pPr>
    </w:p>
    <w:p w14:paraId="03FEE2C6" w14:textId="3E695E96" w:rsidR="00CB3886" w:rsidRPr="00635005" w:rsidRDefault="00CB3886" w:rsidP="00CB3886">
      <w:pPr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bCs/>
        </w:rPr>
        <w:t xml:space="preserve">AD.7) Financijsko izvješće za poduzeće </w:t>
      </w:r>
      <w:proofErr w:type="spellStart"/>
      <w:r>
        <w:rPr>
          <w:rFonts w:ascii="Verdana" w:hAnsi="Verdana"/>
          <w:b/>
          <w:bCs/>
        </w:rPr>
        <w:t>Stupnički</w:t>
      </w:r>
      <w:proofErr w:type="spellEnd"/>
      <w:r>
        <w:rPr>
          <w:rFonts w:ascii="Verdana" w:hAnsi="Verdana"/>
          <w:b/>
          <w:bCs/>
        </w:rPr>
        <w:t xml:space="preserve"> komunalac zaključno s 31. prosinca 2024.</w:t>
      </w:r>
      <w:r w:rsidR="00297779">
        <w:rPr>
          <w:rFonts w:ascii="Verdana" w:hAnsi="Verdana"/>
          <w:b/>
          <w:bCs/>
        </w:rPr>
        <w:t xml:space="preserve"> godinu</w:t>
      </w:r>
    </w:p>
    <w:p w14:paraId="644E864B" w14:textId="77777777" w:rsidR="00CB3886" w:rsidRDefault="00CB3886" w:rsidP="00CB3886">
      <w:pPr>
        <w:jc w:val="both"/>
        <w:rPr>
          <w:rFonts w:ascii="Verdana" w:hAnsi="Verdana"/>
          <w:b/>
          <w:bCs/>
        </w:rPr>
      </w:pPr>
    </w:p>
    <w:p w14:paraId="3382C636" w14:textId="77777777" w:rsidR="00CB3886" w:rsidRDefault="00CB3886" w:rsidP="00D92E0D">
      <w:pPr>
        <w:pStyle w:val="Normal1"/>
        <w:jc w:val="both"/>
        <w:rPr>
          <w:rFonts w:ascii="Verdana" w:eastAsia="Verdana" w:hAnsi="Verdana" w:cs="Verdana"/>
        </w:rPr>
      </w:pPr>
      <w:proofErr w:type="spellStart"/>
      <w:r w:rsidRPr="005A32B2">
        <w:rPr>
          <w:rFonts w:ascii="Verdana" w:eastAsia="Verdana" w:hAnsi="Verdana" w:cs="Verdana"/>
          <w:b/>
          <w:bCs/>
        </w:rPr>
        <w:t>D.Miholić</w:t>
      </w:r>
      <w:proofErr w:type="spellEnd"/>
      <w:r w:rsidR="0082370A">
        <w:rPr>
          <w:rFonts w:ascii="Verdana" w:eastAsia="Verdana" w:hAnsi="Verdana" w:cs="Verdana"/>
        </w:rPr>
        <w:t xml:space="preserve"> – predstavio je gosta na vijeću, direktora </w:t>
      </w:r>
      <w:proofErr w:type="spellStart"/>
      <w:r w:rsidR="0082370A">
        <w:rPr>
          <w:rFonts w:ascii="Verdana" w:eastAsia="Verdana" w:hAnsi="Verdana" w:cs="Verdana"/>
        </w:rPr>
        <w:t>Stupničkog</w:t>
      </w:r>
      <w:proofErr w:type="spellEnd"/>
      <w:r w:rsidR="0082370A">
        <w:rPr>
          <w:rFonts w:ascii="Verdana" w:eastAsia="Verdana" w:hAnsi="Verdana" w:cs="Verdana"/>
        </w:rPr>
        <w:t xml:space="preserve"> komunalca Antu Grabovca.</w:t>
      </w:r>
    </w:p>
    <w:p w14:paraId="6A3F8376" w14:textId="77777777" w:rsidR="00C74ABA" w:rsidRPr="00D92E0D" w:rsidRDefault="00C74ABA" w:rsidP="00D92E0D">
      <w:pPr>
        <w:pStyle w:val="Normal1"/>
        <w:jc w:val="both"/>
        <w:rPr>
          <w:rFonts w:ascii="Verdana" w:eastAsia="Verdana" w:hAnsi="Verdana" w:cs="Verdana"/>
        </w:rPr>
      </w:pPr>
    </w:p>
    <w:p w14:paraId="204B3937" w14:textId="0C151CA2" w:rsidR="00C74ABA" w:rsidRDefault="00C74ABA" w:rsidP="00C74ABA">
      <w:pPr>
        <w:pStyle w:val="Normal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Č</w:t>
      </w:r>
      <w:r w:rsidRPr="007E56C1">
        <w:rPr>
          <w:rFonts w:ascii="Verdana" w:eastAsia="Verdana" w:hAnsi="Verdana" w:cs="Verdana"/>
        </w:rPr>
        <w:t xml:space="preserve">lanovi Općinskog vijeća primili </w:t>
      </w:r>
      <w:r>
        <w:rPr>
          <w:rFonts w:ascii="Verdana" w:eastAsia="Verdana" w:hAnsi="Verdana" w:cs="Verdana"/>
        </w:rPr>
        <w:t xml:space="preserve">su </w:t>
      </w:r>
      <w:r w:rsidRPr="007E56C1">
        <w:rPr>
          <w:rFonts w:ascii="Verdana" w:eastAsia="Verdana" w:hAnsi="Verdana" w:cs="Verdana"/>
        </w:rPr>
        <w:t xml:space="preserve">na znanje </w:t>
      </w:r>
      <w:r>
        <w:rPr>
          <w:rFonts w:ascii="Verdana" w:eastAsia="Verdana" w:hAnsi="Verdana" w:cs="Verdana"/>
        </w:rPr>
        <w:t>f</w:t>
      </w:r>
      <w:r w:rsidRPr="00B71B21">
        <w:rPr>
          <w:rFonts w:ascii="Verdana" w:eastAsia="Verdana" w:hAnsi="Verdana" w:cs="Verdana"/>
        </w:rPr>
        <w:t xml:space="preserve">inancijsko izvješće za poduzeće </w:t>
      </w:r>
      <w:proofErr w:type="spellStart"/>
      <w:r w:rsidRPr="00B71B21">
        <w:rPr>
          <w:rFonts w:ascii="Verdana" w:eastAsia="Verdana" w:hAnsi="Verdana" w:cs="Verdana"/>
        </w:rPr>
        <w:t>Stupnički</w:t>
      </w:r>
      <w:proofErr w:type="spellEnd"/>
      <w:r w:rsidRPr="00B71B21">
        <w:rPr>
          <w:rFonts w:ascii="Verdana" w:eastAsia="Verdana" w:hAnsi="Verdana" w:cs="Verdana"/>
        </w:rPr>
        <w:t xml:space="preserve"> komunalac d.o.o. zaključno s 31. prosinca 202</w:t>
      </w:r>
      <w:r>
        <w:rPr>
          <w:rFonts w:ascii="Verdana" w:eastAsia="Verdana" w:hAnsi="Verdana" w:cs="Verdana"/>
        </w:rPr>
        <w:t>4</w:t>
      </w:r>
      <w:r w:rsidRPr="00B71B21">
        <w:rPr>
          <w:rFonts w:ascii="Verdana" w:eastAsia="Verdana" w:hAnsi="Verdana" w:cs="Verdana"/>
        </w:rPr>
        <w:t>. godine</w:t>
      </w:r>
      <w:r>
        <w:rPr>
          <w:rFonts w:ascii="Verdana" w:eastAsia="Verdana" w:hAnsi="Verdana" w:cs="Verdana"/>
        </w:rPr>
        <w:t>.</w:t>
      </w:r>
    </w:p>
    <w:p w14:paraId="00DEB7B2" w14:textId="77777777" w:rsidR="00C74ABA" w:rsidRDefault="00C74ABA" w:rsidP="00C74ABA">
      <w:pPr>
        <w:pStyle w:val="Normal1"/>
        <w:jc w:val="both"/>
        <w:rPr>
          <w:rFonts w:ascii="Verdana" w:eastAsia="Verdana" w:hAnsi="Verdana" w:cs="Verdana"/>
        </w:rPr>
      </w:pPr>
      <w:r w:rsidRPr="007E56C1">
        <w:rPr>
          <w:rFonts w:ascii="Verdana" w:eastAsia="Verdana" w:hAnsi="Verdana" w:cs="Verdana"/>
        </w:rPr>
        <w:t>Izvješće se privija ovom zapisniku i čini njegov sastavni dio.</w:t>
      </w:r>
    </w:p>
    <w:p w14:paraId="7B39CA6D" w14:textId="77777777" w:rsidR="00C74ABA" w:rsidRDefault="00C74ABA" w:rsidP="00C74ABA">
      <w:pPr>
        <w:pStyle w:val="Normal1"/>
        <w:jc w:val="both"/>
        <w:rPr>
          <w:rFonts w:ascii="Verdana" w:eastAsia="Verdana" w:hAnsi="Verdana" w:cs="Verdana"/>
        </w:rPr>
      </w:pPr>
    </w:p>
    <w:p w14:paraId="33F1281F" w14:textId="77777777" w:rsidR="00CB3886" w:rsidRDefault="00CB3886" w:rsidP="003A0702">
      <w:pPr>
        <w:jc w:val="both"/>
        <w:rPr>
          <w:rFonts w:ascii="Verdana" w:hAnsi="Verdana"/>
        </w:rPr>
      </w:pPr>
    </w:p>
    <w:bookmarkEnd w:id="30"/>
    <w:bookmarkEnd w:id="31"/>
    <w:bookmarkEnd w:id="32"/>
    <w:p w14:paraId="459CEBC0" w14:textId="77777777" w:rsidR="006A55A9" w:rsidRDefault="006A55A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Sjednica je završila s radom u </w:t>
      </w:r>
      <w:r w:rsidR="00233A16">
        <w:rPr>
          <w:rFonts w:ascii="Verdana" w:eastAsia="Verdana" w:hAnsi="Verdana" w:cs="Verdana"/>
          <w:color w:val="000000"/>
        </w:rPr>
        <w:t>1</w:t>
      </w:r>
      <w:r w:rsidR="00FC05F6">
        <w:rPr>
          <w:rFonts w:ascii="Verdana" w:eastAsia="Verdana" w:hAnsi="Verdana" w:cs="Verdana"/>
          <w:color w:val="000000"/>
        </w:rPr>
        <w:t>7:</w:t>
      </w:r>
      <w:r w:rsidR="00D36CBF"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</w:rPr>
        <w:t xml:space="preserve"> sati.</w:t>
      </w:r>
    </w:p>
    <w:p w14:paraId="300D1153" w14:textId="77777777" w:rsidR="007A4663" w:rsidRDefault="007A466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005E5833" w14:textId="49380868" w:rsidR="001F5AAD" w:rsidRDefault="0083413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KLASA: 024-02</w:t>
      </w:r>
      <w:r w:rsidR="002C2336">
        <w:rPr>
          <w:rFonts w:ascii="Verdana" w:eastAsia="Verdana" w:hAnsi="Verdana" w:cs="Verdana"/>
          <w:color w:val="000000"/>
        </w:rPr>
        <w:t>/</w:t>
      </w:r>
      <w:r>
        <w:rPr>
          <w:rFonts w:ascii="Verdana" w:eastAsia="Verdana" w:hAnsi="Verdana" w:cs="Verdana"/>
          <w:color w:val="000000"/>
        </w:rPr>
        <w:t>2</w:t>
      </w:r>
      <w:r w:rsidR="00C04FB3">
        <w:rPr>
          <w:rFonts w:ascii="Verdana" w:eastAsia="Verdana" w:hAnsi="Verdana" w:cs="Verdana"/>
          <w:color w:val="000000"/>
        </w:rPr>
        <w:t>5</w:t>
      </w:r>
      <w:r w:rsidR="002C2336">
        <w:rPr>
          <w:rFonts w:ascii="Verdana" w:eastAsia="Verdana" w:hAnsi="Verdana" w:cs="Verdana"/>
          <w:color w:val="000000"/>
        </w:rPr>
        <w:t>-01/</w:t>
      </w:r>
      <w:r w:rsidR="002E2A79">
        <w:rPr>
          <w:rFonts w:ascii="Verdana" w:eastAsia="Verdana" w:hAnsi="Verdana" w:cs="Verdana"/>
          <w:color w:val="000000"/>
        </w:rPr>
        <w:t>3</w:t>
      </w:r>
    </w:p>
    <w:p w14:paraId="3E6A5519" w14:textId="77777777" w:rsidR="007A7959" w:rsidRDefault="0083413C">
      <w:pPr>
        <w:pStyle w:val="Normal1"/>
        <w:spacing w:line="48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URBROJ: 238-</w:t>
      </w:r>
      <w:r w:rsidR="002C2336">
        <w:rPr>
          <w:rFonts w:ascii="Verdana" w:eastAsia="Verdana" w:hAnsi="Verdana" w:cs="Verdana"/>
        </w:rPr>
        <w:t>28-01-</w:t>
      </w:r>
      <w:r w:rsidR="00C04FB3">
        <w:rPr>
          <w:rFonts w:ascii="Verdana" w:eastAsia="Verdana" w:hAnsi="Verdana" w:cs="Verdana"/>
        </w:rPr>
        <w:t>25</w:t>
      </w:r>
      <w:r w:rsidR="002C2336">
        <w:rPr>
          <w:rFonts w:ascii="Verdana" w:eastAsia="Verdana" w:hAnsi="Verdana" w:cs="Verdana"/>
        </w:rPr>
        <w:t>-</w:t>
      </w:r>
      <w:r w:rsidR="00223F54">
        <w:rPr>
          <w:rFonts w:ascii="Verdana" w:eastAsia="Verdana" w:hAnsi="Verdana" w:cs="Verdana"/>
        </w:rPr>
        <w:t>2</w:t>
      </w:r>
    </w:p>
    <w:tbl>
      <w:tblPr>
        <w:tblStyle w:val="a"/>
        <w:tblW w:w="9145" w:type="dxa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3212"/>
        <w:gridCol w:w="2722"/>
      </w:tblGrid>
      <w:tr w:rsidR="001F5AAD" w14:paraId="10F40D2A" w14:textId="77777777">
        <w:trPr>
          <w:jc w:val="center"/>
        </w:trPr>
        <w:tc>
          <w:tcPr>
            <w:tcW w:w="3211" w:type="dxa"/>
          </w:tcPr>
          <w:p w14:paraId="104F7F3F" w14:textId="77777777" w:rsidR="004228E2" w:rsidRDefault="004228E2" w:rsidP="008709AC">
            <w:pPr>
              <w:pStyle w:val="Normal1"/>
              <w:ind w:left="709" w:hanging="709"/>
              <w:jc w:val="center"/>
              <w:rPr>
                <w:rFonts w:ascii="Verdana" w:eastAsia="Verdana" w:hAnsi="Verdana" w:cs="Verdana"/>
              </w:rPr>
            </w:pPr>
          </w:p>
          <w:p w14:paraId="54D1499C" w14:textId="77777777" w:rsidR="004242BF" w:rsidRDefault="004242BF" w:rsidP="008709AC">
            <w:pPr>
              <w:pStyle w:val="Normal1"/>
              <w:ind w:left="709" w:hanging="709"/>
              <w:jc w:val="center"/>
              <w:rPr>
                <w:rFonts w:ascii="Verdana" w:eastAsia="Verdana" w:hAnsi="Verdana" w:cs="Verdana"/>
              </w:rPr>
            </w:pPr>
          </w:p>
          <w:p w14:paraId="7C01C893" w14:textId="77777777" w:rsidR="004242BF" w:rsidRDefault="004242BF" w:rsidP="008709AC">
            <w:pPr>
              <w:pStyle w:val="Normal1"/>
              <w:ind w:left="709" w:hanging="709"/>
              <w:jc w:val="center"/>
              <w:rPr>
                <w:rFonts w:ascii="Verdana" w:eastAsia="Verdana" w:hAnsi="Verdana" w:cs="Verdana"/>
              </w:rPr>
            </w:pPr>
          </w:p>
          <w:p w14:paraId="6B78A69C" w14:textId="77777777" w:rsidR="0083413C" w:rsidRDefault="002C2336" w:rsidP="003E5D38">
            <w:pPr>
              <w:pStyle w:val="Normal1"/>
              <w:ind w:left="452" w:hanging="70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Po </w:t>
            </w:r>
            <w:r w:rsidR="00223F54">
              <w:rPr>
                <w:rFonts w:ascii="Verdana" w:eastAsia="Verdana" w:hAnsi="Verdana" w:cs="Verdana"/>
              </w:rPr>
              <w:t xml:space="preserve">tonskom </w:t>
            </w:r>
            <w:r w:rsidR="003269C6">
              <w:rPr>
                <w:rFonts w:ascii="Verdana" w:eastAsia="Verdana" w:hAnsi="Verdana" w:cs="Verdana"/>
              </w:rPr>
              <w:t>i elektronskom</w:t>
            </w:r>
          </w:p>
          <w:p w14:paraId="0E9CAE94" w14:textId="77777777" w:rsidR="001F5AAD" w:rsidRDefault="003269C6" w:rsidP="003E5D38">
            <w:pPr>
              <w:pStyle w:val="Normal1"/>
              <w:ind w:left="452" w:hanging="709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zapisu </w:t>
            </w:r>
            <w:r w:rsidR="002C2336">
              <w:rPr>
                <w:rFonts w:ascii="Verdana" w:eastAsia="Verdana" w:hAnsi="Verdana" w:cs="Verdana"/>
              </w:rPr>
              <w:t xml:space="preserve">zapisnik </w:t>
            </w:r>
            <w:r w:rsidR="003E5D38">
              <w:rPr>
                <w:rFonts w:ascii="Verdana" w:eastAsia="Verdana" w:hAnsi="Verdana" w:cs="Verdana"/>
              </w:rPr>
              <w:t>sa</w:t>
            </w:r>
            <w:r w:rsidR="002C2336">
              <w:rPr>
                <w:rFonts w:ascii="Verdana" w:eastAsia="Verdana" w:hAnsi="Verdana" w:cs="Verdana"/>
              </w:rPr>
              <w:t>stavila</w:t>
            </w:r>
            <w:r w:rsidR="005510B2">
              <w:rPr>
                <w:rFonts w:ascii="Verdana" w:eastAsia="Verdana" w:hAnsi="Verdana" w:cs="Verdana"/>
              </w:rPr>
              <w:t>:</w:t>
            </w:r>
          </w:p>
          <w:p w14:paraId="2BE219A4" w14:textId="77777777" w:rsidR="001F5AAD" w:rsidRDefault="002C2336">
            <w:pPr>
              <w:pStyle w:val="Normal1"/>
              <w:tabs>
                <w:tab w:val="left" w:pos="1245"/>
                <w:tab w:val="left" w:pos="2205"/>
              </w:tabs>
              <w:ind w:left="709" w:hanging="70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ab/>
            </w:r>
          </w:p>
          <w:p w14:paraId="1BFE730F" w14:textId="77777777" w:rsidR="001F5AAD" w:rsidRDefault="007D414D" w:rsidP="007D414D">
            <w:pPr>
              <w:pStyle w:val="Normal1"/>
              <w:ind w:left="709" w:hanging="70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</w:t>
            </w:r>
            <w:r w:rsidR="00D209B3">
              <w:rPr>
                <w:rFonts w:ascii="Verdana" w:eastAsia="Verdana" w:hAnsi="Verdana" w:cs="Verdana"/>
              </w:rPr>
              <w:t xml:space="preserve"> </w:t>
            </w:r>
            <w:r w:rsidR="00974AE8">
              <w:rPr>
                <w:rFonts w:ascii="Verdana" w:eastAsia="Verdana" w:hAnsi="Verdana" w:cs="Verdana"/>
              </w:rPr>
              <w:t xml:space="preserve"> Marina Ivić</w:t>
            </w:r>
          </w:p>
        </w:tc>
        <w:tc>
          <w:tcPr>
            <w:tcW w:w="3212" w:type="dxa"/>
          </w:tcPr>
          <w:p w14:paraId="0B90CF0F" w14:textId="77777777" w:rsidR="001F5AAD" w:rsidRDefault="0083413C">
            <w:pPr>
              <w:pStyle w:val="Normal1"/>
              <w:ind w:left="709" w:hanging="709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722" w:type="dxa"/>
          </w:tcPr>
          <w:p w14:paraId="4D64264D" w14:textId="77777777" w:rsidR="00FA012E" w:rsidRDefault="00FA012E">
            <w:pPr>
              <w:pStyle w:val="Normal1"/>
              <w:ind w:left="709" w:hanging="709"/>
              <w:jc w:val="center"/>
              <w:rPr>
                <w:rFonts w:ascii="Verdana" w:eastAsia="Verdana" w:hAnsi="Verdana" w:cs="Verdana"/>
              </w:rPr>
            </w:pPr>
          </w:p>
          <w:p w14:paraId="161E2620" w14:textId="77777777" w:rsidR="00786E86" w:rsidRDefault="00786E86" w:rsidP="00786E86">
            <w:pPr>
              <w:pStyle w:val="Normal1"/>
              <w:rPr>
                <w:rFonts w:ascii="Verdana" w:eastAsia="Verdana" w:hAnsi="Verdana" w:cs="Verdana"/>
              </w:rPr>
            </w:pPr>
          </w:p>
          <w:p w14:paraId="1DA95E69" w14:textId="77777777" w:rsidR="00786E86" w:rsidRDefault="00786E86" w:rsidP="00786E86">
            <w:pPr>
              <w:pStyle w:val="Normal1"/>
              <w:rPr>
                <w:rFonts w:ascii="Verdana" w:eastAsia="Verdana" w:hAnsi="Verdana" w:cs="Verdana"/>
              </w:rPr>
            </w:pPr>
          </w:p>
          <w:p w14:paraId="0597B23F" w14:textId="77777777" w:rsidR="001F5AAD" w:rsidRDefault="00DA41CD" w:rsidP="00786E86">
            <w:pPr>
              <w:pStyle w:val="Normal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Predsjednik</w:t>
            </w:r>
            <w:r w:rsidR="00786E86">
              <w:rPr>
                <w:rFonts w:ascii="Verdana" w:eastAsia="Verdana" w:hAnsi="Verdana" w:cs="Verdana"/>
              </w:rPr>
              <w:t xml:space="preserve"> Općinskog </w:t>
            </w:r>
            <w:r w:rsidR="00C90327">
              <w:rPr>
                <w:rFonts w:ascii="Verdana" w:eastAsia="Verdana" w:hAnsi="Verdana" w:cs="Verdana"/>
              </w:rPr>
              <w:t xml:space="preserve">     </w:t>
            </w:r>
            <w:r w:rsidR="00786E86">
              <w:rPr>
                <w:rFonts w:ascii="Verdana" w:eastAsia="Verdana" w:hAnsi="Verdana" w:cs="Verdana"/>
              </w:rPr>
              <w:t xml:space="preserve">vijeća </w:t>
            </w:r>
          </w:p>
          <w:p w14:paraId="279DD508" w14:textId="77777777" w:rsidR="001F5AAD" w:rsidRDefault="001F5AAD" w:rsidP="00786E86">
            <w:pPr>
              <w:pStyle w:val="Normal1"/>
              <w:rPr>
                <w:rFonts w:ascii="Verdana" w:eastAsia="Verdana" w:hAnsi="Verdana" w:cs="Verdana"/>
              </w:rPr>
            </w:pPr>
          </w:p>
          <w:p w14:paraId="6D026BF2" w14:textId="77777777" w:rsidR="001F5AAD" w:rsidRDefault="00DA41CD" w:rsidP="00233A16">
            <w:pPr>
              <w:pStyle w:val="Normal1"/>
              <w:ind w:left="709" w:right="-178" w:hanging="70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Danijel Miholić</w:t>
            </w:r>
          </w:p>
        </w:tc>
      </w:tr>
    </w:tbl>
    <w:p w14:paraId="7DA9CD9C" w14:textId="77777777" w:rsidR="001F5AAD" w:rsidRDefault="001F5AAD" w:rsidP="00CA3028">
      <w:pPr>
        <w:pStyle w:val="Normal1"/>
        <w:spacing w:line="480" w:lineRule="auto"/>
        <w:jc w:val="both"/>
        <w:rPr>
          <w:rFonts w:ascii="Verdana" w:eastAsia="Verdana" w:hAnsi="Verdana" w:cs="Verdana"/>
        </w:rPr>
      </w:pPr>
    </w:p>
    <w:sectPr w:rsidR="001F5AAD" w:rsidSect="007652D5">
      <w:footerReference w:type="default" r:id="rId9"/>
      <w:pgSz w:w="11905" w:h="16837"/>
      <w:pgMar w:top="284" w:right="1134" w:bottom="993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F0C1" w14:textId="77777777" w:rsidR="00E951D4" w:rsidRDefault="00E951D4" w:rsidP="001F5AAD">
      <w:r>
        <w:separator/>
      </w:r>
    </w:p>
  </w:endnote>
  <w:endnote w:type="continuationSeparator" w:id="0">
    <w:p w14:paraId="439C8ACC" w14:textId="77777777" w:rsidR="00E951D4" w:rsidRDefault="00E951D4" w:rsidP="001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E9FA" w14:textId="77777777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5027F4E9" w14:textId="77777777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OPĆINSKO VIJEĆE – ZAPISNIK SA </w:t>
    </w:r>
    <w:r w:rsidR="005F3398">
      <w:rPr>
        <w:color w:val="000000"/>
        <w:sz w:val="16"/>
        <w:szCs w:val="16"/>
      </w:rPr>
      <w:t>42</w:t>
    </w:r>
    <w:r>
      <w:rPr>
        <w:color w:val="000000"/>
        <w:sz w:val="16"/>
        <w:szCs w:val="16"/>
      </w:rPr>
      <w:t xml:space="preserve">. SJEDNICE                                                                                                                          </w:t>
    </w:r>
    <w:r w:rsidR="002C207A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2C207A">
      <w:rPr>
        <w:color w:val="000000"/>
        <w:sz w:val="16"/>
        <w:szCs w:val="16"/>
      </w:rPr>
      <w:fldChar w:fldCharType="separate"/>
    </w:r>
    <w:r w:rsidR="005F3398">
      <w:rPr>
        <w:noProof/>
        <w:color w:val="000000"/>
        <w:sz w:val="16"/>
        <w:szCs w:val="16"/>
      </w:rPr>
      <w:t>1</w:t>
    </w:r>
    <w:r w:rsidR="002C207A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0ACF" w14:textId="77777777" w:rsidR="00E951D4" w:rsidRDefault="00E951D4" w:rsidP="001F5AAD">
      <w:r>
        <w:separator/>
      </w:r>
    </w:p>
  </w:footnote>
  <w:footnote w:type="continuationSeparator" w:id="0">
    <w:p w14:paraId="663FD42E" w14:textId="77777777" w:rsidR="00E951D4" w:rsidRDefault="00E951D4" w:rsidP="001F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B2"/>
    <w:multiLevelType w:val="hybridMultilevel"/>
    <w:tmpl w:val="C286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22F5"/>
    <w:multiLevelType w:val="hybridMultilevel"/>
    <w:tmpl w:val="BE6CD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54B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4524"/>
    <w:multiLevelType w:val="hybridMultilevel"/>
    <w:tmpl w:val="712414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53974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-1254" w:hanging="360"/>
      </w:pPr>
    </w:lvl>
    <w:lvl w:ilvl="2" w:tplc="FFFFFFFF" w:tentative="1">
      <w:start w:val="1"/>
      <w:numFmt w:val="lowerRoman"/>
      <w:lvlText w:val="%3."/>
      <w:lvlJc w:val="right"/>
      <w:pPr>
        <w:ind w:left="-534" w:hanging="180"/>
      </w:pPr>
    </w:lvl>
    <w:lvl w:ilvl="3" w:tplc="FFFFFFFF" w:tentative="1">
      <w:start w:val="1"/>
      <w:numFmt w:val="decimal"/>
      <w:lvlText w:val="%4."/>
      <w:lvlJc w:val="left"/>
      <w:pPr>
        <w:ind w:left="186" w:hanging="360"/>
      </w:pPr>
    </w:lvl>
    <w:lvl w:ilvl="4" w:tplc="FFFFFFFF" w:tentative="1">
      <w:start w:val="1"/>
      <w:numFmt w:val="lowerLetter"/>
      <w:lvlText w:val="%5."/>
      <w:lvlJc w:val="left"/>
      <w:pPr>
        <w:ind w:left="906" w:hanging="360"/>
      </w:pPr>
    </w:lvl>
    <w:lvl w:ilvl="5" w:tplc="FFFFFFFF" w:tentative="1">
      <w:start w:val="1"/>
      <w:numFmt w:val="lowerRoman"/>
      <w:lvlText w:val="%6."/>
      <w:lvlJc w:val="right"/>
      <w:pPr>
        <w:ind w:left="1626" w:hanging="180"/>
      </w:pPr>
    </w:lvl>
    <w:lvl w:ilvl="6" w:tplc="FFFFFFFF" w:tentative="1">
      <w:start w:val="1"/>
      <w:numFmt w:val="decimal"/>
      <w:lvlText w:val="%7."/>
      <w:lvlJc w:val="left"/>
      <w:pPr>
        <w:ind w:left="2346" w:hanging="360"/>
      </w:pPr>
    </w:lvl>
    <w:lvl w:ilvl="7" w:tplc="FFFFFFFF" w:tentative="1">
      <w:start w:val="1"/>
      <w:numFmt w:val="lowerLetter"/>
      <w:lvlText w:val="%8."/>
      <w:lvlJc w:val="left"/>
      <w:pPr>
        <w:ind w:left="3066" w:hanging="360"/>
      </w:pPr>
    </w:lvl>
    <w:lvl w:ilvl="8" w:tplc="FFFFFFFF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5" w15:restartNumberingAfterBreak="0">
    <w:nsid w:val="1CDE38D6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3F7D"/>
    <w:multiLevelType w:val="hybridMultilevel"/>
    <w:tmpl w:val="E7D0A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1592"/>
    <w:multiLevelType w:val="hybridMultilevel"/>
    <w:tmpl w:val="0370406A"/>
    <w:lvl w:ilvl="0" w:tplc="8604B22C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999" w:hanging="360"/>
      </w:pPr>
    </w:lvl>
    <w:lvl w:ilvl="2" w:tplc="041A001B" w:tentative="1">
      <w:start w:val="1"/>
      <w:numFmt w:val="lowerRoman"/>
      <w:lvlText w:val="%3."/>
      <w:lvlJc w:val="right"/>
      <w:pPr>
        <w:ind w:left="3719" w:hanging="180"/>
      </w:pPr>
    </w:lvl>
    <w:lvl w:ilvl="3" w:tplc="041A000F" w:tentative="1">
      <w:start w:val="1"/>
      <w:numFmt w:val="decimal"/>
      <w:lvlText w:val="%4."/>
      <w:lvlJc w:val="left"/>
      <w:pPr>
        <w:ind w:left="4439" w:hanging="360"/>
      </w:pPr>
    </w:lvl>
    <w:lvl w:ilvl="4" w:tplc="041A0019" w:tentative="1">
      <w:start w:val="1"/>
      <w:numFmt w:val="lowerLetter"/>
      <w:lvlText w:val="%5."/>
      <w:lvlJc w:val="left"/>
      <w:pPr>
        <w:ind w:left="5159" w:hanging="360"/>
      </w:pPr>
    </w:lvl>
    <w:lvl w:ilvl="5" w:tplc="041A001B" w:tentative="1">
      <w:start w:val="1"/>
      <w:numFmt w:val="lowerRoman"/>
      <w:lvlText w:val="%6."/>
      <w:lvlJc w:val="right"/>
      <w:pPr>
        <w:ind w:left="5879" w:hanging="180"/>
      </w:pPr>
    </w:lvl>
    <w:lvl w:ilvl="6" w:tplc="041A000F" w:tentative="1">
      <w:start w:val="1"/>
      <w:numFmt w:val="decimal"/>
      <w:lvlText w:val="%7."/>
      <w:lvlJc w:val="left"/>
      <w:pPr>
        <w:ind w:left="6599" w:hanging="360"/>
      </w:pPr>
    </w:lvl>
    <w:lvl w:ilvl="7" w:tplc="041A0019" w:tentative="1">
      <w:start w:val="1"/>
      <w:numFmt w:val="lowerLetter"/>
      <w:lvlText w:val="%8."/>
      <w:lvlJc w:val="left"/>
      <w:pPr>
        <w:ind w:left="7319" w:hanging="360"/>
      </w:pPr>
    </w:lvl>
    <w:lvl w:ilvl="8" w:tplc="041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46AE42F3"/>
    <w:multiLevelType w:val="hybridMultilevel"/>
    <w:tmpl w:val="70469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038DC"/>
    <w:multiLevelType w:val="hybridMultilevel"/>
    <w:tmpl w:val="17B2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D6A05"/>
    <w:multiLevelType w:val="hybridMultilevel"/>
    <w:tmpl w:val="490833BA"/>
    <w:lvl w:ilvl="0" w:tplc="92FA11CA">
      <w:start w:val="1"/>
      <w:numFmt w:val="decimal"/>
      <w:lvlText w:val="%1."/>
      <w:lvlJc w:val="left"/>
      <w:pPr>
        <w:ind w:left="644" w:hanging="360"/>
      </w:pPr>
      <w:rPr>
        <w:rFonts w:ascii="Verdana" w:hAnsi="Verdan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814ABD"/>
    <w:multiLevelType w:val="multilevel"/>
    <w:tmpl w:val="DE4A573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6BC4088B"/>
    <w:multiLevelType w:val="hybridMultilevel"/>
    <w:tmpl w:val="FCE47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C70DE"/>
    <w:multiLevelType w:val="hybridMultilevel"/>
    <w:tmpl w:val="05584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C6947"/>
    <w:multiLevelType w:val="hybridMultilevel"/>
    <w:tmpl w:val="38D00AFC"/>
    <w:lvl w:ilvl="0" w:tplc="A5A05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474FC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152649">
    <w:abstractNumId w:val="11"/>
  </w:num>
  <w:num w:numId="2" w16cid:durableId="1695572055">
    <w:abstractNumId w:val="10"/>
  </w:num>
  <w:num w:numId="3" w16cid:durableId="309747614">
    <w:abstractNumId w:val="3"/>
  </w:num>
  <w:num w:numId="4" w16cid:durableId="1676768191">
    <w:abstractNumId w:val="7"/>
  </w:num>
  <w:num w:numId="5" w16cid:durableId="1725061800">
    <w:abstractNumId w:val="4"/>
  </w:num>
  <w:num w:numId="6" w16cid:durableId="294871152">
    <w:abstractNumId w:val="13"/>
  </w:num>
  <w:num w:numId="7" w16cid:durableId="1373068962">
    <w:abstractNumId w:val="1"/>
  </w:num>
  <w:num w:numId="8" w16cid:durableId="1285621110">
    <w:abstractNumId w:val="6"/>
  </w:num>
  <w:num w:numId="9" w16cid:durableId="455031329">
    <w:abstractNumId w:val="9"/>
  </w:num>
  <w:num w:numId="10" w16cid:durableId="1168401728">
    <w:abstractNumId w:val="12"/>
  </w:num>
  <w:num w:numId="11" w16cid:durableId="2092660594">
    <w:abstractNumId w:val="0"/>
  </w:num>
  <w:num w:numId="12" w16cid:durableId="1809011649">
    <w:abstractNumId w:val="15"/>
  </w:num>
  <w:num w:numId="13" w16cid:durableId="1845901454">
    <w:abstractNumId w:val="5"/>
  </w:num>
  <w:num w:numId="14" w16cid:durableId="1525897245">
    <w:abstractNumId w:val="2"/>
  </w:num>
  <w:num w:numId="15" w16cid:durableId="425199345">
    <w:abstractNumId w:val="8"/>
  </w:num>
  <w:num w:numId="16" w16cid:durableId="581182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706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D"/>
    <w:rsid w:val="0000142D"/>
    <w:rsid w:val="00001FB7"/>
    <w:rsid w:val="000044A3"/>
    <w:rsid w:val="000046BA"/>
    <w:rsid w:val="00005C77"/>
    <w:rsid w:val="0000647D"/>
    <w:rsid w:val="00010160"/>
    <w:rsid w:val="00013470"/>
    <w:rsid w:val="0001531D"/>
    <w:rsid w:val="00015BA1"/>
    <w:rsid w:val="00016D23"/>
    <w:rsid w:val="00020733"/>
    <w:rsid w:val="000209D5"/>
    <w:rsid w:val="00020FE9"/>
    <w:rsid w:val="00023134"/>
    <w:rsid w:val="000233D7"/>
    <w:rsid w:val="0002731F"/>
    <w:rsid w:val="000331AC"/>
    <w:rsid w:val="00036CED"/>
    <w:rsid w:val="0004117D"/>
    <w:rsid w:val="0004122E"/>
    <w:rsid w:val="000413E0"/>
    <w:rsid w:val="000466A4"/>
    <w:rsid w:val="00051C2B"/>
    <w:rsid w:val="0005449E"/>
    <w:rsid w:val="00055449"/>
    <w:rsid w:val="00055E16"/>
    <w:rsid w:val="00056DE1"/>
    <w:rsid w:val="00057E2C"/>
    <w:rsid w:val="00057FBE"/>
    <w:rsid w:val="00063180"/>
    <w:rsid w:val="00063BA0"/>
    <w:rsid w:val="000651F1"/>
    <w:rsid w:val="00066AA4"/>
    <w:rsid w:val="00066F4C"/>
    <w:rsid w:val="0007036A"/>
    <w:rsid w:val="000725CF"/>
    <w:rsid w:val="00072D7A"/>
    <w:rsid w:val="00074300"/>
    <w:rsid w:val="00074394"/>
    <w:rsid w:val="00082BF4"/>
    <w:rsid w:val="00084C61"/>
    <w:rsid w:val="00087013"/>
    <w:rsid w:val="00091CCB"/>
    <w:rsid w:val="000939B8"/>
    <w:rsid w:val="0009741F"/>
    <w:rsid w:val="00097E98"/>
    <w:rsid w:val="000A1BF3"/>
    <w:rsid w:val="000A31AE"/>
    <w:rsid w:val="000A3A54"/>
    <w:rsid w:val="000A44BE"/>
    <w:rsid w:val="000A4F6F"/>
    <w:rsid w:val="000A6A7B"/>
    <w:rsid w:val="000B07A0"/>
    <w:rsid w:val="000B07D6"/>
    <w:rsid w:val="000B0891"/>
    <w:rsid w:val="000B0A37"/>
    <w:rsid w:val="000B0B47"/>
    <w:rsid w:val="000B25A0"/>
    <w:rsid w:val="000B4134"/>
    <w:rsid w:val="000B56D2"/>
    <w:rsid w:val="000B654F"/>
    <w:rsid w:val="000B7DEC"/>
    <w:rsid w:val="000C4CFF"/>
    <w:rsid w:val="000C6F2E"/>
    <w:rsid w:val="000D0A6E"/>
    <w:rsid w:val="000D1A35"/>
    <w:rsid w:val="000D25FF"/>
    <w:rsid w:val="000D307F"/>
    <w:rsid w:val="000D3B39"/>
    <w:rsid w:val="000D3CC6"/>
    <w:rsid w:val="000D5F3D"/>
    <w:rsid w:val="000E088E"/>
    <w:rsid w:val="000E5AB2"/>
    <w:rsid w:val="000E631C"/>
    <w:rsid w:val="000E70EC"/>
    <w:rsid w:val="000F287B"/>
    <w:rsid w:val="000F609B"/>
    <w:rsid w:val="001003E1"/>
    <w:rsid w:val="00100482"/>
    <w:rsid w:val="00100A86"/>
    <w:rsid w:val="00102A85"/>
    <w:rsid w:val="00102BD9"/>
    <w:rsid w:val="00105ACA"/>
    <w:rsid w:val="001108EB"/>
    <w:rsid w:val="0011161B"/>
    <w:rsid w:val="00111FB6"/>
    <w:rsid w:val="00112C41"/>
    <w:rsid w:val="00113F40"/>
    <w:rsid w:val="00116503"/>
    <w:rsid w:val="00120C27"/>
    <w:rsid w:val="00121117"/>
    <w:rsid w:val="00122EEF"/>
    <w:rsid w:val="00125ACF"/>
    <w:rsid w:val="00126B84"/>
    <w:rsid w:val="00135898"/>
    <w:rsid w:val="00137BA9"/>
    <w:rsid w:val="00152DF1"/>
    <w:rsid w:val="001536BE"/>
    <w:rsid w:val="00153737"/>
    <w:rsid w:val="00161BF4"/>
    <w:rsid w:val="00161C2F"/>
    <w:rsid w:val="0016203D"/>
    <w:rsid w:val="00162EE6"/>
    <w:rsid w:val="001646FE"/>
    <w:rsid w:val="00164E5D"/>
    <w:rsid w:val="001665D5"/>
    <w:rsid w:val="00171A54"/>
    <w:rsid w:val="001725B0"/>
    <w:rsid w:val="00172649"/>
    <w:rsid w:val="00173801"/>
    <w:rsid w:val="00174604"/>
    <w:rsid w:val="001761EB"/>
    <w:rsid w:val="00176C3E"/>
    <w:rsid w:val="00182615"/>
    <w:rsid w:val="00183164"/>
    <w:rsid w:val="00183E9B"/>
    <w:rsid w:val="001851BC"/>
    <w:rsid w:val="00185C10"/>
    <w:rsid w:val="001861B6"/>
    <w:rsid w:val="00191979"/>
    <w:rsid w:val="00191D6B"/>
    <w:rsid w:val="00193DEA"/>
    <w:rsid w:val="00194084"/>
    <w:rsid w:val="00194C46"/>
    <w:rsid w:val="00194E5A"/>
    <w:rsid w:val="001950D3"/>
    <w:rsid w:val="001A1B9F"/>
    <w:rsid w:val="001A31AE"/>
    <w:rsid w:val="001A3D47"/>
    <w:rsid w:val="001A4A83"/>
    <w:rsid w:val="001A4D44"/>
    <w:rsid w:val="001A6340"/>
    <w:rsid w:val="001B0EC2"/>
    <w:rsid w:val="001B2CA8"/>
    <w:rsid w:val="001B42ED"/>
    <w:rsid w:val="001B7D25"/>
    <w:rsid w:val="001C2E0B"/>
    <w:rsid w:val="001C323E"/>
    <w:rsid w:val="001C350B"/>
    <w:rsid w:val="001C44C0"/>
    <w:rsid w:val="001C65D5"/>
    <w:rsid w:val="001D2748"/>
    <w:rsid w:val="001D4E01"/>
    <w:rsid w:val="001D56FE"/>
    <w:rsid w:val="001E060B"/>
    <w:rsid w:val="001E299D"/>
    <w:rsid w:val="001E3906"/>
    <w:rsid w:val="001E482C"/>
    <w:rsid w:val="001F4C1E"/>
    <w:rsid w:val="001F5AAD"/>
    <w:rsid w:val="001F62F1"/>
    <w:rsid w:val="001F6BA4"/>
    <w:rsid w:val="001F6D1E"/>
    <w:rsid w:val="00202721"/>
    <w:rsid w:val="00203B96"/>
    <w:rsid w:val="00204016"/>
    <w:rsid w:val="00204A03"/>
    <w:rsid w:val="00204C80"/>
    <w:rsid w:val="00205118"/>
    <w:rsid w:val="00207309"/>
    <w:rsid w:val="00210F37"/>
    <w:rsid w:val="002140FF"/>
    <w:rsid w:val="00214B9E"/>
    <w:rsid w:val="00214CCB"/>
    <w:rsid w:val="00215357"/>
    <w:rsid w:val="0021570A"/>
    <w:rsid w:val="002171AD"/>
    <w:rsid w:val="00221910"/>
    <w:rsid w:val="002220B6"/>
    <w:rsid w:val="00223263"/>
    <w:rsid w:val="00223417"/>
    <w:rsid w:val="00223E61"/>
    <w:rsid w:val="00223F54"/>
    <w:rsid w:val="002257F2"/>
    <w:rsid w:val="00225F94"/>
    <w:rsid w:val="00226632"/>
    <w:rsid w:val="00227655"/>
    <w:rsid w:val="00233A16"/>
    <w:rsid w:val="002344AC"/>
    <w:rsid w:val="00235F1C"/>
    <w:rsid w:val="00236C97"/>
    <w:rsid w:val="00236E35"/>
    <w:rsid w:val="00237B46"/>
    <w:rsid w:val="00240205"/>
    <w:rsid w:val="00240B03"/>
    <w:rsid w:val="002417A4"/>
    <w:rsid w:val="002432F4"/>
    <w:rsid w:val="00244036"/>
    <w:rsid w:val="00245765"/>
    <w:rsid w:val="00245F96"/>
    <w:rsid w:val="002468A0"/>
    <w:rsid w:val="00253BE6"/>
    <w:rsid w:val="00253C24"/>
    <w:rsid w:val="00257884"/>
    <w:rsid w:val="00262948"/>
    <w:rsid w:val="00263C6A"/>
    <w:rsid w:val="002679FA"/>
    <w:rsid w:val="00271DF0"/>
    <w:rsid w:val="00271DF7"/>
    <w:rsid w:val="00274F16"/>
    <w:rsid w:val="00277D32"/>
    <w:rsid w:val="002801AD"/>
    <w:rsid w:val="00281B7D"/>
    <w:rsid w:val="00281F74"/>
    <w:rsid w:val="002822DA"/>
    <w:rsid w:val="002831E6"/>
    <w:rsid w:val="00290486"/>
    <w:rsid w:val="00290E42"/>
    <w:rsid w:val="00291EFD"/>
    <w:rsid w:val="00294F3F"/>
    <w:rsid w:val="0029552D"/>
    <w:rsid w:val="00296849"/>
    <w:rsid w:val="00296DEC"/>
    <w:rsid w:val="00297779"/>
    <w:rsid w:val="002A1659"/>
    <w:rsid w:val="002A47CA"/>
    <w:rsid w:val="002A6C84"/>
    <w:rsid w:val="002A6F57"/>
    <w:rsid w:val="002A7801"/>
    <w:rsid w:val="002B062B"/>
    <w:rsid w:val="002B18D6"/>
    <w:rsid w:val="002B5418"/>
    <w:rsid w:val="002B7483"/>
    <w:rsid w:val="002C0628"/>
    <w:rsid w:val="002C1513"/>
    <w:rsid w:val="002C1D52"/>
    <w:rsid w:val="002C207A"/>
    <w:rsid w:val="002C2331"/>
    <w:rsid w:val="002C2336"/>
    <w:rsid w:val="002C2355"/>
    <w:rsid w:val="002C3864"/>
    <w:rsid w:val="002C41E6"/>
    <w:rsid w:val="002D03A2"/>
    <w:rsid w:val="002D0B60"/>
    <w:rsid w:val="002D277A"/>
    <w:rsid w:val="002D516D"/>
    <w:rsid w:val="002D6936"/>
    <w:rsid w:val="002E254B"/>
    <w:rsid w:val="002E2A79"/>
    <w:rsid w:val="002E5981"/>
    <w:rsid w:val="002E6ABD"/>
    <w:rsid w:val="002E7296"/>
    <w:rsid w:val="002F0A49"/>
    <w:rsid w:val="002F0F97"/>
    <w:rsid w:val="002F2CA3"/>
    <w:rsid w:val="002F3661"/>
    <w:rsid w:val="002F6B31"/>
    <w:rsid w:val="002F71C8"/>
    <w:rsid w:val="002F7B05"/>
    <w:rsid w:val="002F7E68"/>
    <w:rsid w:val="00304DDA"/>
    <w:rsid w:val="00306560"/>
    <w:rsid w:val="00306592"/>
    <w:rsid w:val="0031333C"/>
    <w:rsid w:val="00313461"/>
    <w:rsid w:val="003152FA"/>
    <w:rsid w:val="003157F3"/>
    <w:rsid w:val="003209C2"/>
    <w:rsid w:val="00320F7F"/>
    <w:rsid w:val="00324331"/>
    <w:rsid w:val="00324654"/>
    <w:rsid w:val="00324E4E"/>
    <w:rsid w:val="00325548"/>
    <w:rsid w:val="003269C6"/>
    <w:rsid w:val="003300A1"/>
    <w:rsid w:val="0033156B"/>
    <w:rsid w:val="00332390"/>
    <w:rsid w:val="003339B8"/>
    <w:rsid w:val="00334051"/>
    <w:rsid w:val="00341AF5"/>
    <w:rsid w:val="00342D0B"/>
    <w:rsid w:val="00344226"/>
    <w:rsid w:val="00346844"/>
    <w:rsid w:val="00351014"/>
    <w:rsid w:val="00351383"/>
    <w:rsid w:val="0035410F"/>
    <w:rsid w:val="00356BE9"/>
    <w:rsid w:val="00360DB5"/>
    <w:rsid w:val="00364391"/>
    <w:rsid w:val="00367E42"/>
    <w:rsid w:val="003716DD"/>
    <w:rsid w:val="00371BBF"/>
    <w:rsid w:val="003736D0"/>
    <w:rsid w:val="0037658A"/>
    <w:rsid w:val="003771FF"/>
    <w:rsid w:val="00384073"/>
    <w:rsid w:val="00387083"/>
    <w:rsid w:val="00387425"/>
    <w:rsid w:val="00390935"/>
    <w:rsid w:val="00390B9C"/>
    <w:rsid w:val="00393CEA"/>
    <w:rsid w:val="00394980"/>
    <w:rsid w:val="003957AF"/>
    <w:rsid w:val="00397BBC"/>
    <w:rsid w:val="003A0702"/>
    <w:rsid w:val="003A35A3"/>
    <w:rsid w:val="003A55FB"/>
    <w:rsid w:val="003A566B"/>
    <w:rsid w:val="003A5CCC"/>
    <w:rsid w:val="003A665F"/>
    <w:rsid w:val="003B0F8B"/>
    <w:rsid w:val="003B166D"/>
    <w:rsid w:val="003B3D65"/>
    <w:rsid w:val="003B4350"/>
    <w:rsid w:val="003B4442"/>
    <w:rsid w:val="003B66C7"/>
    <w:rsid w:val="003B67D9"/>
    <w:rsid w:val="003B7C24"/>
    <w:rsid w:val="003C25CE"/>
    <w:rsid w:val="003D054E"/>
    <w:rsid w:val="003D1AF9"/>
    <w:rsid w:val="003D4D45"/>
    <w:rsid w:val="003D57FF"/>
    <w:rsid w:val="003D7342"/>
    <w:rsid w:val="003E0818"/>
    <w:rsid w:val="003E18AB"/>
    <w:rsid w:val="003E319B"/>
    <w:rsid w:val="003E4F9D"/>
    <w:rsid w:val="003E5724"/>
    <w:rsid w:val="003E5D38"/>
    <w:rsid w:val="003E69E2"/>
    <w:rsid w:val="003E7131"/>
    <w:rsid w:val="003E7218"/>
    <w:rsid w:val="003E7D92"/>
    <w:rsid w:val="003F1840"/>
    <w:rsid w:val="003F2B16"/>
    <w:rsid w:val="003F2FFA"/>
    <w:rsid w:val="003F41E2"/>
    <w:rsid w:val="003F5B6E"/>
    <w:rsid w:val="00400117"/>
    <w:rsid w:val="00401695"/>
    <w:rsid w:val="00402611"/>
    <w:rsid w:val="004077C9"/>
    <w:rsid w:val="00410141"/>
    <w:rsid w:val="00410F00"/>
    <w:rsid w:val="0041126A"/>
    <w:rsid w:val="004143DB"/>
    <w:rsid w:val="004146FB"/>
    <w:rsid w:val="004228E2"/>
    <w:rsid w:val="00423E8D"/>
    <w:rsid w:val="004242BF"/>
    <w:rsid w:val="00426190"/>
    <w:rsid w:val="004276C4"/>
    <w:rsid w:val="00440309"/>
    <w:rsid w:val="0044751A"/>
    <w:rsid w:val="00447A40"/>
    <w:rsid w:val="004500F2"/>
    <w:rsid w:val="00451799"/>
    <w:rsid w:val="00451DEB"/>
    <w:rsid w:val="004535D0"/>
    <w:rsid w:val="00455109"/>
    <w:rsid w:val="004568B2"/>
    <w:rsid w:val="004569AA"/>
    <w:rsid w:val="004578D4"/>
    <w:rsid w:val="00460C90"/>
    <w:rsid w:val="004655F2"/>
    <w:rsid w:val="004668CA"/>
    <w:rsid w:val="00471A33"/>
    <w:rsid w:val="00471FA4"/>
    <w:rsid w:val="00472B38"/>
    <w:rsid w:val="00472F89"/>
    <w:rsid w:val="00475567"/>
    <w:rsid w:val="00475CA3"/>
    <w:rsid w:val="00475F4A"/>
    <w:rsid w:val="004860DE"/>
    <w:rsid w:val="0049019B"/>
    <w:rsid w:val="004931B5"/>
    <w:rsid w:val="00493402"/>
    <w:rsid w:val="00496974"/>
    <w:rsid w:val="004974D6"/>
    <w:rsid w:val="004A136C"/>
    <w:rsid w:val="004A238E"/>
    <w:rsid w:val="004A38F0"/>
    <w:rsid w:val="004A65AE"/>
    <w:rsid w:val="004A7DB4"/>
    <w:rsid w:val="004B0CE2"/>
    <w:rsid w:val="004B1BCC"/>
    <w:rsid w:val="004B3351"/>
    <w:rsid w:val="004B6A91"/>
    <w:rsid w:val="004B7714"/>
    <w:rsid w:val="004C192A"/>
    <w:rsid w:val="004C219A"/>
    <w:rsid w:val="004C260F"/>
    <w:rsid w:val="004C461A"/>
    <w:rsid w:val="004C5622"/>
    <w:rsid w:val="004C5FE5"/>
    <w:rsid w:val="004C6541"/>
    <w:rsid w:val="004D09E7"/>
    <w:rsid w:val="004D235F"/>
    <w:rsid w:val="004D4CEE"/>
    <w:rsid w:val="004D571E"/>
    <w:rsid w:val="004D762B"/>
    <w:rsid w:val="004E1CCF"/>
    <w:rsid w:val="004E26A7"/>
    <w:rsid w:val="004E2B8F"/>
    <w:rsid w:val="004E3D38"/>
    <w:rsid w:val="004E48FE"/>
    <w:rsid w:val="004E4CD9"/>
    <w:rsid w:val="004E6FDB"/>
    <w:rsid w:val="004E768E"/>
    <w:rsid w:val="004F047A"/>
    <w:rsid w:val="004F1BD8"/>
    <w:rsid w:val="004F27E1"/>
    <w:rsid w:val="004F5634"/>
    <w:rsid w:val="004F5FEC"/>
    <w:rsid w:val="004F7FF2"/>
    <w:rsid w:val="00500834"/>
    <w:rsid w:val="00504740"/>
    <w:rsid w:val="00506308"/>
    <w:rsid w:val="00511917"/>
    <w:rsid w:val="005136D7"/>
    <w:rsid w:val="00516A9B"/>
    <w:rsid w:val="00520237"/>
    <w:rsid w:val="0052061A"/>
    <w:rsid w:val="005211F5"/>
    <w:rsid w:val="005235B5"/>
    <w:rsid w:val="0052393A"/>
    <w:rsid w:val="00524B1B"/>
    <w:rsid w:val="0052517B"/>
    <w:rsid w:val="005305B4"/>
    <w:rsid w:val="00533744"/>
    <w:rsid w:val="0053397E"/>
    <w:rsid w:val="00535471"/>
    <w:rsid w:val="00536493"/>
    <w:rsid w:val="00536E18"/>
    <w:rsid w:val="005407D4"/>
    <w:rsid w:val="005409C9"/>
    <w:rsid w:val="0054189D"/>
    <w:rsid w:val="00541B03"/>
    <w:rsid w:val="00544337"/>
    <w:rsid w:val="0054454A"/>
    <w:rsid w:val="00544DC3"/>
    <w:rsid w:val="00545F85"/>
    <w:rsid w:val="00547ED1"/>
    <w:rsid w:val="005510B2"/>
    <w:rsid w:val="00551515"/>
    <w:rsid w:val="0055369C"/>
    <w:rsid w:val="00554665"/>
    <w:rsid w:val="00555E6A"/>
    <w:rsid w:val="00557294"/>
    <w:rsid w:val="00557CA5"/>
    <w:rsid w:val="00561D9F"/>
    <w:rsid w:val="005621F2"/>
    <w:rsid w:val="005622D8"/>
    <w:rsid w:val="00563FD1"/>
    <w:rsid w:val="005676D0"/>
    <w:rsid w:val="00567D53"/>
    <w:rsid w:val="005705A2"/>
    <w:rsid w:val="00570D18"/>
    <w:rsid w:val="005741FB"/>
    <w:rsid w:val="00574650"/>
    <w:rsid w:val="005747C7"/>
    <w:rsid w:val="0057517F"/>
    <w:rsid w:val="00577269"/>
    <w:rsid w:val="005840C7"/>
    <w:rsid w:val="0058414F"/>
    <w:rsid w:val="00585197"/>
    <w:rsid w:val="00586859"/>
    <w:rsid w:val="00587589"/>
    <w:rsid w:val="00590C2C"/>
    <w:rsid w:val="00590CD8"/>
    <w:rsid w:val="0059159C"/>
    <w:rsid w:val="00592219"/>
    <w:rsid w:val="00593B4F"/>
    <w:rsid w:val="005943BB"/>
    <w:rsid w:val="005945C0"/>
    <w:rsid w:val="00594D84"/>
    <w:rsid w:val="00595BE3"/>
    <w:rsid w:val="00595D88"/>
    <w:rsid w:val="005A400F"/>
    <w:rsid w:val="005A5AE8"/>
    <w:rsid w:val="005A6828"/>
    <w:rsid w:val="005B0E0F"/>
    <w:rsid w:val="005B197E"/>
    <w:rsid w:val="005B35EA"/>
    <w:rsid w:val="005B3AA2"/>
    <w:rsid w:val="005C37C8"/>
    <w:rsid w:val="005C4F8C"/>
    <w:rsid w:val="005C7D07"/>
    <w:rsid w:val="005C7EF1"/>
    <w:rsid w:val="005D3E46"/>
    <w:rsid w:val="005D4DD0"/>
    <w:rsid w:val="005D6111"/>
    <w:rsid w:val="005D6444"/>
    <w:rsid w:val="005D6E09"/>
    <w:rsid w:val="005D7669"/>
    <w:rsid w:val="005E320A"/>
    <w:rsid w:val="005E3299"/>
    <w:rsid w:val="005E3F9B"/>
    <w:rsid w:val="005E4626"/>
    <w:rsid w:val="005E4A9D"/>
    <w:rsid w:val="005F1047"/>
    <w:rsid w:val="005F1753"/>
    <w:rsid w:val="005F32C6"/>
    <w:rsid w:val="005F3398"/>
    <w:rsid w:val="005F40B3"/>
    <w:rsid w:val="005F680F"/>
    <w:rsid w:val="00601CAB"/>
    <w:rsid w:val="00602033"/>
    <w:rsid w:val="006052C9"/>
    <w:rsid w:val="00607E9A"/>
    <w:rsid w:val="00610DBF"/>
    <w:rsid w:val="00610EE2"/>
    <w:rsid w:val="00611F8C"/>
    <w:rsid w:val="0061456B"/>
    <w:rsid w:val="00614FA2"/>
    <w:rsid w:val="00615246"/>
    <w:rsid w:val="0061598B"/>
    <w:rsid w:val="00615D54"/>
    <w:rsid w:val="0061648A"/>
    <w:rsid w:val="00617596"/>
    <w:rsid w:val="00617819"/>
    <w:rsid w:val="00620AFF"/>
    <w:rsid w:val="00620E3B"/>
    <w:rsid w:val="00620E79"/>
    <w:rsid w:val="00622610"/>
    <w:rsid w:val="00625BA7"/>
    <w:rsid w:val="0062605E"/>
    <w:rsid w:val="00630078"/>
    <w:rsid w:val="00631011"/>
    <w:rsid w:val="00631815"/>
    <w:rsid w:val="00632083"/>
    <w:rsid w:val="006335EC"/>
    <w:rsid w:val="00633E61"/>
    <w:rsid w:val="006415A4"/>
    <w:rsid w:val="00646206"/>
    <w:rsid w:val="00646808"/>
    <w:rsid w:val="00646D91"/>
    <w:rsid w:val="00650000"/>
    <w:rsid w:val="00651433"/>
    <w:rsid w:val="00651880"/>
    <w:rsid w:val="00651EC4"/>
    <w:rsid w:val="00653708"/>
    <w:rsid w:val="006539CF"/>
    <w:rsid w:val="006609EB"/>
    <w:rsid w:val="00662C35"/>
    <w:rsid w:val="00663A12"/>
    <w:rsid w:val="006656E6"/>
    <w:rsid w:val="00665BAF"/>
    <w:rsid w:val="00665BC8"/>
    <w:rsid w:val="0067094A"/>
    <w:rsid w:val="00670A25"/>
    <w:rsid w:val="00670B21"/>
    <w:rsid w:val="00671050"/>
    <w:rsid w:val="00671BFE"/>
    <w:rsid w:val="00672834"/>
    <w:rsid w:val="00681CFD"/>
    <w:rsid w:val="00685E83"/>
    <w:rsid w:val="00687ECA"/>
    <w:rsid w:val="00690EAE"/>
    <w:rsid w:val="00691012"/>
    <w:rsid w:val="00691D4D"/>
    <w:rsid w:val="00692D4A"/>
    <w:rsid w:val="006955C8"/>
    <w:rsid w:val="00695C55"/>
    <w:rsid w:val="006A2367"/>
    <w:rsid w:val="006A3717"/>
    <w:rsid w:val="006A3EA9"/>
    <w:rsid w:val="006A4193"/>
    <w:rsid w:val="006A4F4E"/>
    <w:rsid w:val="006A55A9"/>
    <w:rsid w:val="006A59AC"/>
    <w:rsid w:val="006A5A01"/>
    <w:rsid w:val="006A6B14"/>
    <w:rsid w:val="006A6CCB"/>
    <w:rsid w:val="006A6DE2"/>
    <w:rsid w:val="006B18E5"/>
    <w:rsid w:val="006B1BD9"/>
    <w:rsid w:val="006B5115"/>
    <w:rsid w:val="006B6608"/>
    <w:rsid w:val="006B6E6F"/>
    <w:rsid w:val="006B7498"/>
    <w:rsid w:val="006B75BD"/>
    <w:rsid w:val="006B78B0"/>
    <w:rsid w:val="006C0140"/>
    <w:rsid w:val="006C04A9"/>
    <w:rsid w:val="006C1D8B"/>
    <w:rsid w:val="006C29DE"/>
    <w:rsid w:val="006C2BE1"/>
    <w:rsid w:val="006C3D4F"/>
    <w:rsid w:val="006C3E06"/>
    <w:rsid w:val="006C3F66"/>
    <w:rsid w:val="006C6AEB"/>
    <w:rsid w:val="006C7625"/>
    <w:rsid w:val="006D3795"/>
    <w:rsid w:val="006D3877"/>
    <w:rsid w:val="006D4931"/>
    <w:rsid w:val="006D6495"/>
    <w:rsid w:val="006E0661"/>
    <w:rsid w:val="006E2015"/>
    <w:rsid w:val="006E2E7A"/>
    <w:rsid w:val="006E360A"/>
    <w:rsid w:val="006E5793"/>
    <w:rsid w:val="006E6E4C"/>
    <w:rsid w:val="006F4023"/>
    <w:rsid w:val="006F49FB"/>
    <w:rsid w:val="006F5B12"/>
    <w:rsid w:val="006F7030"/>
    <w:rsid w:val="006F7251"/>
    <w:rsid w:val="00700976"/>
    <w:rsid w:val="00702562"/>
    <w:rsid w:val="0070409E"/>
    <w:rsid w:val="0070431F"/>
    <w:rsid w:val="00704DF4"/>
    <w:rsid w:val="00706C85"/>
    <w:rsid w:val="007076BB"/>
    <w:rsid w:val="007109DB"/>
    <w:rsid w:val="00710A63"/>
    <w:rsid w:val="00710F7E"/>
    <w:rsid w:val="00714B6C"/>
    <w:rsid w:val="00715E67"/>
    <w:rsid w:val="007206F5"/>
    <w:rsid w:val="00720AD2"/>
    <w:rsid w:val="00721E5B"/>
    <w:rsid w:val="00722056"/>
    <w:rsid w:val="00723FCD"/>
    <w:rsid w:val="00724C9C"/>
    <w:rsid w:val="00724DFD"/>
    <w:rsid w:val="007255BD"/>
    <w:rsid w:val="00725A67"/>
    <w:rsid w:val="00726A45"/>
    <w:rsid w:val="00737942"/>
    <w:rsid w:val="0074141C"/>
    <w:rsid w:val="00743835"/>
    <w:rsid w:val="007438A9"/>
    <w:rsid w:val="00744ABE"/>
    <w:rsid w:val="00751D8E"/>
    <w:rsid w:val="007530C0"/>
    <w:rsid w:val="007578E5"/>
    <w:rsid w:val="007608C8"/>
    <w:rsid w:val="00760E9C"/>
    <w:rsid w:val="00761410"/>
    <w:rsid w:val="00762537"/>
    <w:rsid w:val="00763067"/>
    <w:rsid w:val="00763FE4"/>
    <w:rsid w:val="007652D5"/>
    <w:rsid w:val="007654EB"/>
    <w:rsid w:val="00771566"/>
    <w:rsid w:val="00773000"/>
    <w:rsid w:val="007745DF"/>
    <w:rsid w:val="00775191"/>
    <w:rsid w:val="00785655"/>
    <w:rsid w:val="00786E86"/>
    <w:rsid w:val="00787C3A"/>
    <w:rsid w:val="007914C2"/>
    <w:rsid w:val="00796341"/>
    <w:rsid w:val="007A0410"/>
    <w:rsid w:val="007A0AB8"/>
    <w:rsid w:val="007A165E"/>
    <w:rsid w:val="007A31FC"/>
    <w:rsid w:val="007A3E42"/>
    <w:rsid w:val="007A4663"/>
    <w:rsid w:val="007A5192"/>
    <w:rsid w:val="007A5277"/>
    <w:rsid w:val="007A7719"/>
    <w:rsid w:val="007A7959"/>
    <w:rsid w:val="007B0F20"/>
    <w:rsid w:val="007B1B31"/>
    <w:rsid w:val="007B538C"/>
    <w:rsid w:val="007B5786"/>
    <w:rsid w:val="007B7E88"/>
    <w:rsid w:val="007C0256"/>
    <w:rsid w:val="007C1E36"/>
    <w:rsid w:val="007C2942"/>
    <w:rsid w:val="007C318E"/>
    <w:rsid w:val="007C330F"/>
    <w:rsid w:val="007C57D0"/>
    <w:rsid w:val="007C7AF0"/>
    <w:rsid w:val="007D03B4"/>
    <w:rsid w:val="007D108E"/>
    <w:rsid w:val="007D414D"/>
    <w:rsid w:val="007D4191"/>
    <w:rsid w:val="007D4566"/>
    <w:rsid w:val="007D4D3C"/>
    <w:rsid w:val="007D67B7"/>
    <w:rsid w:val="007D790B"/>
    <w:rsid w:val="007E00F2"/>
    <w:rsid w:val="007E3157"/>
    <w:rsid w:val="007E4730"/>
    <w:rsid w:val="007E56C1"/>
    <w:rsid w:val="007E6737"/>
    <w:rsid w:val="007E6766"/>
    <w:rsid w:val="007E691B"/>
    <w:rsid w:val="007F237C"/>
    <w:rsid w:val="007F24CB"/>
    <w:rsid w:val="007F2C44"/>
    <w:rsid w:val="007F3225"/>
    <w:rsid w:val="007F3564"/>
    <w:rsid w:val="007F3B0F"/>
    <w:rsid w:val="007F416E"/>
    <w:rsid w:val="007F4C56"/>
    <w:rsid w:val="007F5BD2"/>
    <w:rsid w:val="007F6294"/>
    <w:rsid w:val="00801555"/>
    <w:rsid w:val="00801A5B"/>
    <w:rsid w:val="00801DB7"/>
    <w:rsid w:val="00803494"/>
    <w:rsid w:val="00805AD8"/>
    <w:rsid w:val="00810DA5"/>
    <w:rsid w:val="00812563"/>
    <w:rsid w:val="00814FC6"/>
    <w:rsid w:val="00815639"/>
    <w:rsid w:val="008200E9"/>
    <w:rsid w:val="00820CA7"/>
    <w:rsid w:val="0082130D"/>
    <w:rsid w:val="00822336"/>
    <w:rsid w:val="0082370A"/>
    <w:rsid w:val="00825A04"/>
    <w:rsid w:val="00831352"/>
    <w:rsid w:val="00832B39"/>
    <w:rsid w:val="0083413C"/>
    <w:rsid w:val="00834364"/>
    <w:rsid w:val="008368E8"/>
    <w:rsid w:val="00837DE3"/>
    <w:rsid w:val="00841EC1"/>
    <w:rsid w:val="00843B7B"/>
    <w:rsid w:val="008511A0"/>
    <w:rsid w:val="00854345"/>
    <w:rsid w:val="00854902"/>
    <w:rsid w:val="00855B1C"/>
    <w:rsid w:val="00855D92"/>
    <w:rsid w:val="00856703"/>
    <w:rsid w:val="00857AE0"/>
    <w:rsid w:val="00857BD4"/>
    <w:rsid w:val="00857E40"/>
    <w:rsid w:val="00861229"/>
    <w:rsid w:val="008627F0"/>
    <w:rsid w:val="0086389A"/>
    <w:rsid w:val="00863DB4"/>
    <w:rsid w:val="0086522E"/>
    <w:rsid w:val="00866C0F"/>
    <w:rsid w:val="00866C4A"/>
    <w:rsid w:val="008709AC"/>
    <w:rsid w:val="0087141E"/>
    <w:rsid w:val="00873F9F"/>
    <w:rsid w:val="008748BA"/>
    <w:rsid w:val="0087501F"/>
    <w:rsid w:val="00876779"/>
    <w:rsid w:val="00883A71"/>
    <w:rsid w:val="00884397"/>
    <w:rsid w:val="00886F47"/>
    <w:rsid w:val="008908D5"/>
    <w:rsid w:val="008912C8"/>
    <w:rsid w:val="008912F9"/>
    <w:rsid w:val="00892B5E"/>
    <w:rsid w:val="00895D4D"/>
    <w:rsid w:val="008971EC"/>
    <w:rsid w:val="008A3EB2"/>
    <w:rsid w:val="008A40EE"/>
    <w:rsid w:val="008B09C8"/>
    <w:rsid w:val="008B1759"/>
    <w:rsid w:val="008B1D00"/>
    <w:rsid w:val="008B20DF"/>
    <w:rsid w:val="008B66EE"/>
    <w:rsid w:val="008C063D"/>
    <w:rsid w:val="008C2A7E"/>
    <w:rsid w:val="008C4C28"/>
    <w:rsid w:val="008C6241"/>
    <w:rsid w:val="008C624C"/>
    <w:rsid w:val="008C6E8E"/>
    <w:rsid w:val="008D14C3"/>
    <w:rsid w:val="008D32A2"/>
    <w:rsid w:val="008E100C"/>
    <w:rsid w:val="008E2088"/>
    <w:rsid w:val="008E70BD"/>
    <w:rsid w:val="008E7CF7"/>
    <w:rsid w:val="008F0001"/>
    <w:rsid w:val="008F0459"/>
    <w:rsid w:val="008F13C3"/>
    <w:rsid w:val="008F1664"/>
    <w:rsid w:val="008F1CFC"/>
    <w:rsid w:val="008F4CC8"/>
    <w:rsid w:val="008F5816"/>
    <w:rsid w:val="008F5FB0"/>
    <w:rsid w:val="008F662A"/>
    <w:rsid w:val="008F7673"/>
    <w:rsid w:val="00901225"/>
    <w:rsid w:val="00906CE2"/>
    <w:rsid w:val="00907867"/>
    <w:rsid w:val="00907D43"/>
    <w:rsid w:val="0091155C"/>
    <w:rsid w:val="0091314B"/>
    <w:rsid w:val="00913588"/>
    <w:rsid w:val="009166BD"/>
    <w:rsid w:val="0092690E"/>
    <w:rsid w:val="00927F8D"/>
    <w:rsid w:val="00930444"/>
    <w:rsid w:val="00934576"/>
    <w:rsid w:val="009347D4"/>
    <w:rsid w:val="009349EB"/>
    <w:rsid w:val="009362B2"/>
    <w:rsid w:val="009400DD"/>
    <w:rsid w:val="00942594"/>
    <w:rsid w:val="009428BE"/>
    <w:rsid w:val="009430BC"/>
    <w:rsid w:val="009442F8"/>
    <w:rsid w:val="00944969"/>
    <w:rsid w:val="009472AE"/>
    <w:rsid w:val="00952205"/>
    <w:rsid w:val="009608DA"/>
    <w:rsid w:val="0096310A"/>
    <w:rsid w:val="00963C2B"/>
    <w:rsid w:val="009648A9"/>
    <w:rsid w:val="00965F65"/>
    <w:rsid w:val="00966424"/>
    <w:rsid w:val="00966D96"/>
    <w:rsid w:val="00966E2B"/>
    <w:rsid w:val="00967401"/>
    <w:rsid w:val="00973B18"/>
    <w:rsid w:val="00973CA8"/>
    <w:rsid w:val="009746F3"/>
    <w:rsid w:val="00974A9C"/>
    <w:rsid w:val="00974AE8"/>
    <w:rsid w:val="0097607C"/>
    <w:rsid w:val="009765E3"/>
    <w:rsid w:val="00977246"/>
    <w:rsid w:val="009777B2"/>
    <w:rsid w:val="00981F4A"/>
    <w:rsid w:val="009825B1"/>
    <w:rsid w:val="00983900"/>
    <w:rsid w:val="00985BBC"/>
    <w:rsid w:val="009872EA"/>
    <w:rsid w:val="00995817"/>
    <w:rsid w:val="00995EAE"/>
    <w:rsid w:val="00995F91"/>
    <w:rsid w:val="00996468"/>
    <w:rsid w:val="00997129"/>
    <w:rsid w:val="009A0487"/>
    <w:rsid w:val="009A08C0"/>
    <w:rsid w:val="009A15C0"/>
    <w:rsid w:val="009A613B"/>
    <w:rsid w:val="009A6F2D"/>
    <w:rsid w:val="009A772D"/>
    <w:rsid w:val="009A784E"/>
    <w:rsid w:val="009B0390"/>
    <w:rsid w:val="009B3412"/>
    <w:rsid w:val="009B53F7"/>
    <w:rsid w:val="009C01A3"/>
    <w:rsid w:val="009C1E59"/>
    <w:rsid w:val="009C2F20"/>
    <w:rsid w:val="009C3F1E"/>
    <w:rsid w:val="009C4C3A"/>
    <w:rsid w:val="009C50E6"/>
    <w:rsid w:val="009C5546"/>
    <w:rsid w:val="009C58D4"/>
    <w:rsid w:val="009D1417"/>
    <w:rsid w:val="009D41FE"/>
    <w:rsid w:val="009D43B0"/>
    <w:rsid w:val="009D6FEA"/>
    <w:rsid w:val="009D7A91"/>
    <w:rsid w:val="009E08FE"/>
    <w:rsid w:val="009E427A"/>
    <w:rsid w:val="009E496D"/>
    <w:rsid w:val="009E4B9D"/>
    <w:rsid w:val="009E4C76"/>
    <w:rsid w:val="009E59D7"/>
    <w:rsid w:val="009E6541"/>
    <w:rsid w:val="009E6781"/>
    <w:rsid w:val="009E6C53"/>
    <w:rsid w:val="009F1466"/>
    <w:rsid w:val="009F1697"/>
    <w:rsid w:val="009F1D0A"/>
    <w:rsid w:val="009F4FEB"/>
    <w:rsid w:val="009F551A"/>
    <w:rsid w:val="00A00F71"/>
    <w:rsid w:val="00A0149C"/>
    <w:rsid w:val="00A01556"/>
    <w:rsid w:val="00A0252D"/>
    <w:rsid w:val="00A02D04"/>
    <w:rsid w:val="00A0382B"/>
    <w:rsid w:val="00A10F14"/>
    <w:rsid w:val="00A112C1"/>
    <w:rsid w:val="00A1173D"/>
    <w:rsid w:val="00A11FD3"/>
    <w:rsid w:val="00A15FB8"/>
    <w:rsid w:val="00A20A6E"/>
    <w:rsid w:val="00A20CB6"/>
    <w:rsid w:val="00A215A1"/>
    <w:rsid w:val="00A231B9"/>
    <w:rsid w:val="00A2795A"/>
    <w:rsid w:val="00A3241B"/>
    <w:rsid w:val="00A325DD"/>
    <w:rsid w:val="00A34360"/>
    <w:rsid w:val="00A375C3"/>
    <w:rsid w:val="00A41095"/>
    <w:rsid w:val="00A41AC7"/>
    <w:rsid w:val="00A422E1"/>
    <w:rsid w:val="00A44AE9"/>
    <w:rsid w:val="00A44FE4"/>
    <w:rsid w:val="00A45EA3"/>
    <w:rsid w:val="00A47386"/>
    <w:rsid w:val="00A50099"/>
    <w:rsid w:val="00A518AD"/>
    <w:rsid w:val="00A5287D"/>
    <w:rsid w:val="00A538FA"/>
    <w:rsid w:val="00A54D61"/>
    <w:rsid w:val="00A565C5"/>
    <w:rsid w:val="00A57748"/>
    <w:rsid w:val="00A639B1"/>
    <w:rsid w:val="00A643C7"/>
    <w:rsid w:val="00A6708B"/>
    <w:rsid w:val="00A71447"/>
    <w:rsid w:val="00A74238"/>
    <w:rsid w:val="00A76928"/>
    <w:rsid w:val="00A77E35"/>
    <w:rsid w:val="00A81BC4"/>
    <w:rsid w:val="00A84419"/>
    <w:rsid w:val="00A84DFA"/>
    <w:rsid w:val="00A85339"/>
    <w:rsid w:val="00A85C13"/>
    <w:rsid w:val="00A85FB4"/>
    <w:rsid w:val="00A862D1"/>
    <w:rsid w:val="00A86753"/>
    <w:rsid w:val="00A944E9"/>
    <w:rsid w:val="00AA19E9"/>
    <w:rsid w:val="00AA306C"/>
    <w:rsid w:val="00AA4595"/>
    <w:rsid w:val="00AA47B3"/>
    <w:rsid w:val="00AB119D"/>
    <w:rsid w:val="00AB1FC1"/>
    <w:rsid w:val="00AB4822"/>
    <w:rsid w:val="00AB4B0B"/>
    <w:rsid w:val="00AB7AFA"/>
    <w:rsid w:val="00AC13D4"/>
    <w:rsid w:val="00AC1E28"/>
    <w:rsid w:val="00AC1E3E"/>
    <w:rsid w:val="00AC20C1"/>
    <w:rsid w:val="00AC291D"/>
    <w:rsid w:val="00AC4E27"/>
    <w:rsid w:val="00AD2C4B"/>
    <w:rsid w:val="00AD2FAD"/>
    <w:rsid w:val="00AD3DA0"/>
    <w:rsid w:val="00AD427A"/>
    <w:rsid w:val="00AD435A"/>
    <w:rsid w:val="00AD6C4E"/>
    <w:rsid w:val="00AD7A5F"/>
    <w:rsid w:val="00AE16A8"/>
    <w:rsid w:val="00AF1993"/>
    <w:rsid w:val="00AF4544"/>
    <w:rsid w:val="00AF7486"/>
    <w:rsid w:val="00AF7DFF"/>
    <w:rsid w:val="00B003F3"/>
    <w:rsid w:val="00B00861"/>
    <w:rsid w:val="00B038F9"/>
    <w:rsid w:val="00B2080E"/>
    <w:rsid w:val="00B21D87"/>
    <w:rsid w:val="00B232F7"/>
    <w:rsid w:val="00B25178"/>
    <w:rsid w:val="00B30E24"/>
    <w:rsid w:val="00B319F4"/>
    <w:rsid w:val="00B32F47"/>
    <w:rsid w:val="00B34D58"/>
    <w:rsid w:val="00B40775"/>
    <w:rsid w:val="00B42EF9"/>
    <w:rsid w:val="00B43D23"/>
    <w:rsid w:val="00B44638"/>
    <w:rsid w:val="00B51C03"/>
    <w:rsid w:val="00B52E10"/>
    <w:rsid w:val="00B54434"/>
    <w:rsid w:val="00B577A8"/>
    <w:rsid w:val="00B57C22"/>
    <w:rsid w:val="00B60955"/>
    <w:rsid w:val="00B60EC8"/>
    <w:rsid w:val="00B62A29"/>
    <w:rsid w:val="00B6301D"/>
    <w:rsid w:val="00B675C0"/>
    <w:rsid w:val="00B716C2"/>
    <w:rsid w:val="00B71F9B"/>
    <w:rsid w:val="00B73327"/>
    <w:rsid w:val="00B76EA8"/>
    <w:rsid w:val="00B77080"/>
    <w:rsid w:val="00B777E4"/>
    <w:rsid w:val="00B803DD"/>
    <w:rsid w:val="00B83757"/>
    <w:rsid w:val="00B83780"/>
    <w:rsid w:val="00B85A21"/>
    <w:rsid w:val="00B86661"/>
    <w:rsid w:val="00B9115F"/>
    <w:rsid w:val="00B92DBE"/>
    <w:rsid w:val="00B95D17"/>
    <w:rsid w:val="00BA19E1"/>
    <w:rsid w:val="00BA1FE1"/>
    <w:rsid w:val="00BA3EF2"/>
    <w:rsid w:val="00BA7C76"/>
    <w:rsid w:val="00BB53AD"/>
    <w:rsid w:val="00BB792C"/>
    <w:rsid w:val="00BB7B40"/>
    <w:rsid w:val="00BB7DDC"/>
    <w:rsid w:val="00BC098E"/>
    <w:rsid w:val="00BC7CAB"/>
    <w:rsid w:val="00BD37F1"/>
    <w:rsid w:val="00BD4002"/>
    <w:rsid w:val="00BD406C"/>
    <w:rsid w:val="00BD6B4E"/>
    <w:rsid w:val="00BD6FE6"/>
    <w:rsid w:val="00BD7A76"/>
    <w:rsid w:val="00BE0CA2"/>
    <w:rsid w:val="00BE12D5"/>
    <w:rsid w:val="00BE1332"/>
    <w:rsid w:val="00BE3666"/>
    <w:rsid w:val="00BE6FC7"/>
    <w:rsid w:val="00BF0980"/>
    <w:rsid w:val="00BF138F"/>
    <w:rsid w:val="00BF24AA"/>
    <w:rsid w:val="00C012AC"/>
    <w:rsid w:val="00C01865"/>
    <w:rsid w:val="00C03308"/>
    <w:rsid w:val="00C034EF"/>
    <w:rsid w:val="00C04280"/>
    <w:rsid w:val="00C04395"/>
    <w:rsid w:val="00C04FB3"/>
    <w:rsid w:val="00C06A15"/>
    <w:rsid w:val="00C0770D"/>
    <w:rsid w:val="00C11155"/>
    <w:rsid w:val="00C1199A"/>
    <w:rsid w:val="00C12A4F"/>
    <w:rsid w:val="00C14662"/>
    <w:rsid w:val="00C15920"/>
    <w:rsid w:val="00C179AB"/>
    <w:rsid w:val="00C20251"/>
    <w:rsid w:val="00C2212C"/>
    <w:rsid w:val="00C227A9"/>
    <w:rsid w:val="00C2306D"/>
    <w:rsid w:val="00C231B7"/>
    <w:rsid w:val="00C2325B"/>
    <w:rsid w:val="00C2400B"/>
    <w:rsid w:val="00C309A0"/>
    <w:rsid w:val="00C3137D"/>
    <w:rsid w:val="00C31A82"/>
    <w:rsid w:val="00C3207C"/>
    <w:rsid w:val="00C33879"/>
    <w:rsid w:val="00C376D2"/>
    <w:rsid w:val="00C37F8B"/>
    <w:rsid w:val="00C40784"/>
    <w:rsid w:val="00C40AE5"/>
    <w:rsid w:val="00C41962"/>
    <w:rsid w:val="00C41B24"/>
    <w:rsid w:val="00C543A7"/>
    <w:rsid w:val="00C544B0"/>
    <w:rsid w:val="00C5740E"/>
    <w:rsid w:val="00C60CC2"/>
    <w:rsid w:val="00C61442"/>
    <w:rsid w:val="00C62000"/>
    <w:rsid w:val="00C62567"/>
    <w:rsid w:val="00C644C8"/>
    <w:rsid w:val="00C646E6"/>
    <w:rsid w:val="00C6585D"/>
    <w:rsid w:val="00C6716F"/>
    <w:rsid w:val="00C74ABA"/>
    <w:rsid w:val="00C811EC"/>
    <w:rsid w:val="00C8728E"/>
    <w:rsid w:val="00C872B7"/>
    <w:rsid w:val="00C90327"/>
    <w:rsid w:val="00C92A90"/>
    <w:rsid w:val="00C9495D"/>
    <w:rsid w:val="00C94CE9"/>
    <w:rsid w:val="00CA0689"/>
    <w:rsid w:val="00CA0E0D"/>
    <w:rsid w:val="00CA2E9B"/>
    <w:rsid w:val="00CA3028"/>
    <w:rsid w:val="00CA43A0"/>
    <w:rsid w:val="00CA5CA3"/>
    <w:rsid w:val="00CA71DE"/>
    <w:rsid w:val="00CA7753"/>
    <w:rsid w:val="00CA7F8B"/>
    <w:rsid w:val="00CB1A3A"/>
    <w:rsid w:val="00CB2904"/>
    <w:rsid w:val="00CB3886"/>
    <w:rsid w:val="00CB3D12"/>
    <w:rsid w:val="00CC0205"/>
    <w:rsid w:val="00CC16B4"/>
    <w:rsid w:val="00CC2A93"/>
    <w:rsid w:val="00CC2EEA"/>
    <w:rsid w:val="00CC37BC"/>
    <w:rsid w:val="00CC415E"/>
    <w:rsid w:val="00CC4B10"/>
    <w:rsid w:val="00CC5146"/>
    <w:rsid w:val="00CC5666"/>
    <w:rsid w:val="00CC5C0A"/>
    <w:rsid w:val="00CC7AFB"/>
    <w:rsid w:val="00CC7BCC"/>
    <w:rsid w:val="00CC7FBE"/>
    <w:rsid w:val="00CD1E35"/>
    <w:rsid w:val="00CD2FD7"/>
    <w:rsid w:val="00CD36C1"/>
    <w:rsid w:val="00CD72EC"/>
    <w:rsid w:val="00CE381B"/>
    <w:rsid w:val="00CE4321"/>
    <w:rsid w:val="00CE73F2"/>
    <w:rsid w:val="00CF035C"/>
    <w:rsid w:val="00CF35A8"/>
    <w:rsid w:val="00CF3D66"/>
    <w:rsid w:val="00CF4DB4"/>
    <w:rsid w:val="00CF5C31"/>
    <w:rsid w:val="00D00171"/>
    <w:rsid w:val="00D00FF6"/>
    <w:rsid w:val="00D0106E"/>
    <w:rsid w:val="00D012A5"/>
    <w:rsid w:val="00D012BC"/>
    <w:rsid w:val="00D018FA"/>
    <w:rsid w:val="00D02737"/>
    <w:rsid w:val="00D05776"/>
    <w:rsid w:val="00D07DFB"/>
    <w:rsid w:val="00D1038F"/>
    <w:rsid w:val="00D10549"/>
    <w:rsid w:val="00D10668"/>
    <w:rsid w:val="00D130A7"/>
    <w:rsid w:val="00D209B3"/>
    <w:rsid w:val="00D20B17"/>
    <w:rsid w:val="00D2170D"/>
    <w:rsid w:val="00D22AAE"/>
    <w:rsid w:val="00D23AE4"/>
    <w:rsid w:val="00D2558A"/>
    <w:rsid w:val="00D27288"/>
    <w:rsid w:val="00D302D9"/>
    <w:rsid w:val="00D31735"/>
    <w:rsid w:val="00D36377"/>
    <w:rsid w:val="00D36CBF"/>
    <w:rsid w:val="00D3744C"/>
    <w:rsid w:val="00D377A3"/>
    <w:rsid w:val="00D37FA3"/>
    <w:rsid w:val="00D40DDA"/>
    <w:rsid w:val="00D42653"/>
    <w:rsid w:val="00D43DD8"/>
    <w:rsid w:val="00D51477"/>
    <w:rsid w:val="00D530EE"/>
    <w:rsid w:val="00D55590"/>
    <w:rsid w:val="00D55878"/>
    <w:rsid w:val="00D5604C"/>
    <w:rsid w:val="00D56108"/>
    <w:rsid w:val="00D57B7C"/>
    <w:rsid w:val="00D57D3D"/>
    <w:rsid w:val="00D57E2F"/>
    <w:rsid w:val="00D60968"/>
    <w:rsid w:val="00D61311"/>
    <w:rsid w:val="00D62FD9"/>
    <w:rsid w:val="00D6769C"/>
    <w:rsid w:val="00D677E6"/>
    <w:rsid w:val="00D7022D"/>
    <w:rsid w:val="00D708BF"/>
    <w:rsid w:val="00D74FA4"/>
    <w:rsid w:val="00D751E1"/>
    <w:rsid w:val="00D76AB6"/>
    <w:rsid w:val="00D80FAC"/>
    <w:rsid w:val="00D81710"/>
    <w:rsid w:val="00D82014"/>
    <w:rsid w:val="00D82738"/>
    <w:rsid w:val="00D8674C"/>
    <w:rsid w:val="00D86A37"/>
    <w:rsid w:val="00D8718E"/>
    <w:rsid w:val="00D92205"/>
    <w:rsid w:val="00D92E0D"/>
    <w:rsid w:val="00D93425"/>
    <w:rsid w:val="00D94BC1"/>
    <w:rsid w:val="00D9775E"/>
    <w:rsid w:val="00DA02CD"/>
    <w:rsid w:val="00DA33D6"/>
    <w:rsid w:val="00DA37AE"/>
    <w:rsid w:val="00DA41CD"/>
    <w:rsid w:val="00DA5FF2"/>
    <w:rsid w:val="00DB0D00"/>
    <w:rsid w:val="00DB2D93"/>
    <w:rsid w:val="00DB6ACE"/>
    <w:rsid w:val="00DC0724"/>
    <w:rsid w:val="00DC538D"/>
    <w:rsid w:val="00DC7F47"/>
    <w:rsid w:val="00DD0DFB"/>
    <w:rsid w:val="00DD2F26"/>
    <w:rsid w:val="00DD3D45"/>
    <w:rsid w:val="00DD48DB"/>
    <w:rsid w:val="00DD65A1"/>
    <w:rsid w:val="00DD7700"/>
    <w:rsid w:val="00DE0486"/>
    <w:rsid w:val="00DE0851"/>
    <w:rsid w:val="00DE0C52"/>
    <w:rsid w:val="00DE1D33"/>
    <w:rsid w:val="00DE3F81"/>
    <w:rsid w:val="00DF1805"/>
    <w:rsid w:val="00DF2A18"/>
    <w:rsid w:val="00DF4004"/>
    <w:rsid w:val="00DF474B"/>
    <w:rsid w:val="00DF5AB0"/>
    <w:rsid w:val="00DF6DD5"/>
    <w:rsid w:val="00E01227"/>
    <w:rsid w:val="00E021E7"/>
    <w:rsid w:val="00E0223C"/>
    <w:rsid w:val="00E03193"/>
    <w:rsid w:val="00E03324"/>
    <w:rsid w:val="00E035E7"/>
    <w:rsid w:val="00E04E53"/>
    <w:rsid w:val="00E05AAC"/>
    <w:rsid w:val="00E104A7"/>
    <w:rsid w:val="00E10B55"/>
    <w:rsid w:val="00E14AA9"/>
    <w:rsid w:val="00E15075"/>
    <w:rsid w:val="00E151E6"/>
    <w:rsid w:val="00E232E5"/>
    <w:rsid w:val="00E23470"/>
    <w:rsid w:val="00E23658"/>
    <w:rsid w:val="00E2456E"/>
    <w:rsid w:val="00E27781"/>
    <w:rsid w:val="00E27BAA"/>
    <w:rsid w:val="00E3035F"/>
    <w:rsid w:val="00E305D3"/>
    <w:rsid w:val="00E3115D"/>
    <w:rsid w:val="00E32730"/>
    <w:rsid w:val="00E35F52"/>
    <w:rsid w:val="00E40186"/>
    <w:rsid w:val="00E463AB"/>
    <w:rsid w:val="00E53DA3"/>
    <w:rsid w:val="00E5402F"/>
    <w:rsid w:val="00E56956"/>
    <w:rsid w:val="00E56C97"/>
    <w:rsid w:val="00E6347F"/>
    <w:rsid w:val="00E65073"/>
    <w:rsid w:val="00E70590"/>
    <w:rsid w:val="00E70DF4"/>
    <w:rsid w:val="00E72A9C"/>
    <w:rsid w:val="00E733A9"/>
    <w:rsid w:val="00E8237D"/>
    <w:rsid w:val="00E834D1"/>
    <w:rsid w:val="00E83D41"/>
    <w:rsid w:val="00E8454B"/>
    <w:rsid w:val="00E90F6F"/>
    <w:rsid w:val="00E921F1"/>
    <w:rsid w:val="00E936C8"/>
    <w:rsid w:val="00E93A3D"/>
    <w:rsid w:val="00E951D4"/>
    <w:rsid w:val="00E96022"/>
    <w:rsid w:val="00E97AD0"/>
    <w:rsid w:val="00EA3EE5"/>
    <w:rsid w:val="00EA483A"/>
    <w:rsid w:val="00EA5BF6"/>
    <w:rsid w:val="00EA7BDD"/>
    <w:rsid w:val="00EB372F"/>
    <w:rsid w:val="00EB41D2"/>
    <w:rsid w:val="00EB5549"/>
    <w:rsid w:val="00EC1E8A"/>
    <w:rsid w:val="00EC50B4"/>
    <w:rsid w:val="00EC5FD1"/>
    <w:rsid w:val="00ED1664"/>
    <w:rsid w:val="00ED2A1A"/>
    <w:rsid w:val="00ED3676"/>
    <w:rsid w:val="00ED42C5"/>
    <w:rsid w:val="00ED5992"/>
    <w:rsid w:val="00EE25A4"/>
    <w:rsid w:val="00EE48A7"/>
    <w:rsid w:val="00EE6163"/>
    <w:rsid w:val="00EE6FD4"/>
    <w:rsid w:val="00EF013D"/>
    <w:rsid w:val="00EF1732"/>
    <w:rsid w:val="00EF1D09"/>
    <w:rsid w:val="00EF33BF"/>
    <w:rsid w:val="00EF391A"/>
    <w:rsid w:val="00EF482D"/>
    <w:rsid w:val="00F01235"/>
    <w:rsid w:val="00F04112"/>
    <w:rsid w:val="00F04FC9"/>
    <w:rsid w:val="00F05061"/>
    <w:rsid w:val="00F05A79"/>
    <w:rsid w:val="00F0625E"/>
    <w:rsid w:val="00F07482"/>
    <w:rsid w:val="00F0769C"/>
    <w:rsid w:val="00F07820"/>
    <w:rsid w:val="00F1023B"/>
    <w:rsid w:val="00F116A6"/>
    <w:rsid w:val="00F12A5B"/>
    <w:rsid w:val="00F12C3D"/>
    <w:rsid w:val="00F13BFC"/>
    <w:rsid w:val="00F144F7"/>
    <w:rsid w:val="00F14E28"/>
    <w:rsid w:val="00F16A55"/>
    <w:rsid w:val="00F22EE9"/>
    <w:rsid w:val="00F246C3"/>
    <w:rsid w:val="00F276C9"/>
    <w:rsid w:val="00F32519"/>
    <w:rsid w:val="00F33AA6"/>
    <w:rsid w:val="00F33AA9"/>
    <w:rsid w:val="00F35361"/>
    <w:rsid w:val="00F35A02"/>
    <w:rsid w:val="00F3661B"/>
    <w:rsid w:val="00F37736"/>
    <w:rsid w:val="00F37B0C"/>
    <w:rsid w:val="00F41365"/>
    <w:rsid w:val="00F4345C"/>
    <w:rsid w:val="00F45D95"/>
    <w:rsid w:val="00F50B70"/>
    <w:rsid w:val="00F50D3C"/>
    <w:rsid w:val="00F55A2C"/>
    <w:rsid w:val="00F56CC8"/>
    <w:rsid w:val="00F56D10"/>
    <w:rsid w:val="00F5712A"/>
    <w:rsid w:val="00F57C05"/>
    <w:rsid w:val="00F600D5"/>
    <w:rsid w:val="00F61234"/>
    <w:rsid w:val="00F62E6C"/>
    <w:rsid w:val="00F65457"/>
    <w:rsid w:val="00F66192"/>
    <w:rsid w:val="00F776AA"/>
    <w:rsid w:val="00F77E25"/>
    <w:rsid w:val="00F80E93"/>
    <w:rsid w:val="00F82933"/>
    <w:rsid w:val="00F83645"/>
    <w:rsid w:val="00F87350"/>
    <w:rsid w:val="00F90D75"/>
    <w:rsid w:val="00F91192"/>
    <w:rsid w:val="00F925CD"/>
    <w:rsid w:val="00F92DC4"/>
    <w:rsid w:val="00F94F90"/>
    <w:rsid w:val="00F97C7E"/>
    <w:rsid w:val="00F97FE2"/>
    <w:rsid w:val="00FA012E"/>
    <w:rsid w:val="00FA3FE0"/>
    <w:rsid w:val="00FA6FC5"/>
    <w:rsid w:val="00FA703E"/>
    <w:rsid w:val="00FB1511"/>
    <w:rsid w:val="00FB3851"/>
    <w:rsid w:val="00FB4493"/>
    <w:rsid w:val="00FB485B"/>
    <w:rsid w:val="00FB6203"/>
    <w:rsid w:val="00FB6A31"/>
    <w:rsid w:val="00FC05F6"/>
    <w:rsid w:val="00FC16C9"/>
    <w:rsid w:val="00FC196C"/>
    <w:rsid w:val="00FC7105"/>
    <w:rsid w:val="00FD1802"/>
    <w:rsid w:val="00FD20AB"/>
    <w:rsid w:val="00FD2D2D"/>
    <w:rsid w:val="00FD2F71"/>
    <w:rsid w:val="00FD4737"/>
    <w:rsid w:val="00FD4A99"/>
    <w:rsid w:val="00FD6820"/>
    <w:rsid w:val="00FE080C"/>
    <w:rsid w:val="00FE11CB"/>
    <w:rsid w:val="00FE3B62"/>
    <w:rsid w:val="00FE3C58"/>
    <w:rsid w:val="00FE690D"/>
    <w:rsid w:val="00FF12B8"/>
    <w:rsid w:val="00FF1597"/>
    <w:rsid w:val="00FF1B2D"/>
    <w:rsid w:val="00FF2588"/>
    <w:rsid w:val="00FF356E"/>
    <w:rsid w:val="00FF6332"/>
    <w:rsid w:val="00FF65D4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272FB"/>
  <w15:docId w15:val="{8D4C4313-18DF-4DA7-9A1E-9221F7F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33"/>
  </w:style>
  <w:style w:type="paragraph" w:styleId="Naslov1">
    <w:name w:val="heading 1"/>
    <w:basedOn w:val="Normal1"/>
    <w:next w:val="Normal1"/>
    <w:rsid w:val="001F5AAD"/>
    <w:pPr>
      <w:keepNext/>
      <w:jc w:val="center"/>
      <w:outlineLvl w:val="0"/>
    </w:pPr>
    <w:rPr>
      <w:b/>
    </w:rPr>
  </w:style>
  <w:style w:type="paragraph" w:styleId="Naslov2">
    <w:name w:val="heading 2"/>
    <w:basedOn w:val="Normal1"/>
    <w:next w:val="Normal1"/>
    <w:rsid w:val="001F5AAD"/>
    <w:pPr>
      <w:keepNext/>
      <w:outlineLvl w:val="1"/>
    </w:pPr>
    <w:rPr>
      <w:b/>
    </w:rPr>
  </w:style>
  <w:style w:type="paragraph" w:styleId="Naslov3">
    <w:name w:val="heading 3"/>
    <w:basedOn w:val="Normal1"/>
    <w:next w:val="Normal1"/>
    <w:rsid w:val="001F5AAD"/>
    <w:pPr>
      <w:keepNext/>
      <w:jc w:val="both"/>
      <w:outlineLvl w:val="2"/>
    </w:pPr>
    <w:rPr>
      <w:b/>
    </w:rPr>
  </w:style>
  <w:style w:type="paragraph" w:styleId="Naslov4">
    <w:name w:val="heading 4"/>
    <w:basedOn w:val="Normal1"/>
    <w:next w:val="Normal1"/>
    <w:rsid w:val="001F5AAD"/>
    <w:pPr>
      <w:keepNext/>
      <w:ind w:firstLine="720"/>
      <w:jc w:val="center"/>
      <w:outlineLvl w:val="3"/>
    </w:pPr>
    <w:rPr>
      <w:b/>
    </w:rPr>
  </w:style>
  <w:style w:type="paragraph" w:styleId="Naslov5">
    <w:name w:val="heading 5"/>
    <w:basedOn w:val="Normal1"/>
    <w:next w:val="Normal1"/>
    <w:rsid w:val="001F5AAD"/>
    <w:pPr>
      <w:keepNext/>
      <w:jc w:val="center"/>
      <w:outlineLvl w:val="4"/>
    </w:pPr>
    <w:rPr>
      <w:i/>
    </w:rPr>
  </w:style>
  <w:style w:type="paragraph" w:styleId="Naslov6">
    <w:name w:val="heading 6"/>
    <w:basedOn w:val="Normal1"/>
    <w:next w:val="Normal1"/>
    <w:rsid w:val="001F5AAD"/>
    <w:pPr>
      <w:keepNext/>
      <w:jc w:val="both"/>
      <w:outlineLvl w:val="5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F5AAD"/>
  </w:style>
  <w:style w:type="paragraph" w:styleId="Naslov">
    <w:name w:val="Title"/>
    <w:basedOn w:val="Normal1"/>
    <w:next w:val="Normal1"/>
    <w:rsid w:val="001F5AAD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1F5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1F5A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38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85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B38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B3851"/>
  </w:style>
  <w:style w:type="paragraph" w:styleId="Podnoje">
    <w:name w:val="footer"/>
    <w:basedOn w:val="Normal"/>
    <w:link w:val="PodnojeChar"/>
    <w:uiPriority w:val="99"/>
    <w:unhideWhenUsed/>
    <w:rsid w:val="00FB38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3851"/>
  </w:style>
  <w:style w:type="paragraph" w:styleId="Odlomakpopisa">
    <w:name w:val="List Paragraph"/>
    <w:basedOn w:val="Normal"/>
    <w:uiPriority w:val="34"/>
    <w:qFormat/>
    <w:rsid w:val="000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4DFD-A95B-4922-90A3-F7ED78A7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1155</Words>
  <Characters>7145</Characters>
  <Application>Microsoft Office Word</Application>
  <DocSecurity>0</DocSecurity>
  <Lines>264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Balen</dc:creator>
  <cp:lastModifiedBy>Marina Ivić</cp:lastModifiedBy>
  <cp:revision>2</cp:revision>
  <cp:lastPrinted>2025-03-24T13:29:00Z</cp:lastPrinted>
  <dcterms:created xsi:type="dcterms:W3CDTF">2025-04-07T08:37:00Z</dcterms:created>
  <dcterms:modified xsi:type="dcterms:W3CDTF">2025-04-07T08:37:00Z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4fa36a69546af9fa308e81cbc19c10d8f849a4144ee90338c9cd8f9b74b28758</vt:lpwstr>
  </property>
</Properties>
</file>